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38374A" w14:textId="77777777" w:rsidR="00D2500E" w:rsidRPr="00D2500E" w:rsidRDefault="00AE33F0" w:rsidP="00D2500E">
      <w:pPr>
        <w:spacing w:after="200" w:line="276" w:lineRule="auto"/>
        <w:jc w:val="center"/>
        <w:rPr>
          <w:rFonts w:ascii="Calibri" w:eastAsia="Calibri" w:hAnsi="Calibri" w:cs="Times New Roman"/>
          <w:b/>
          <w:sz w:val="28"/>
          <w:szCs w:val="28"/>
          <w:u w:val="single"/>
          <w:lang w:val="es-PE"/>
        </w:rPr>
      </w:pPr>
      <w:r w:rsidRPr="00D2500E">
        <w:rPr>
          <w:rFonts w:ascii="Calibri" w:eastAsia="Calibri" w:hAnsi="Calibri" w:cs="Times New Roman"/>
          <w:b/>
          <w:sz w:val="28"/>
          <w:szCs w:val="28"/>
          <w:u w:val="single"/>
          <w:lang w:val="es-PE"/>
        </w:rPr>
        <w:t>PANEL FOTOGRAFICO</w:t>
      </w:r>
    </w:p>
    <w:p w14:paraId="2925C2AE" w14:textId="77777777" w:rsidR="00992290" w:rsidRDefault="00AE33F0" w:rsidP="00992290">
      <w:pPr>
        <w:spacing w:after="200" w:line="276" w:lineRule="auto"/>
        <w:jc w:val="center"/>
        <w:rPr>
          <w:rFonts w:ascii="Calibri" w:eastAsia="Calibri" w:hAnsi="Calibri" w:cs="Times New Roman"/>
          <w:b/>
          <w:sz w:val="28"/>
          <w:szCs w:val="28"/>
          <w:lang w:val="es-PE"/>
        </w:rPr>
      </w:pPr>
      <w:r w:rsidRPr="00D2500E">
        <w:rPr>
          <w:rFonts w:ascii="Calibri" w:eastAsia="Calibri" w:hAnsi="Calibri" w:cs="Times New Roman"/>
          <w:b/>
          <w:sz w:val="28"/>
          <w:szCs w:val="28"/>
          <w:lang w:val="es-PE"/>
        </w:rPr>
        <w:t xml:space="preserve">INSTITUCION EDUCATIVA </w:t>
      </w:r>
      <w:r w:rsidR="00D2500E" w:rsidRPr="00D2500E">
        <w:rPr>
          <w:rFonts w:ascii="Calibri" w:eastAsia="Calibri" w:hAnsi="Calibri" w:cs="Times New Roman"/>
          <w:b/>
          <w:sz w:val="28"/>
          <w:szCs w:val="28"/>
          <w:lang w:val="es-PE"/>
        </w:rPr>
        <w:t>N° 093 EFRAÍN ARCAYA ZEVALLOS</w:t>
      </w:r>
    </w:p>
    <w:p w14:paraId="453DD032" w14:textId="73740CFD" w:rsidR="00992290" w:rsidRDefault="00992290" w:rsidP="00992290">
      <w:pPr>
        <w:spacing w:after="200" w:line="276" w:lineRule="auto"/>
        <w:jc w:val="center"/>
        <w:rPr>
          <w:rFonts w:ascii="Calibri" w:eastAsia="Calibri" w:hAnsi="Calibri" w:cs="Times New Roman"/>
          <w:b/>
          <w:sz w:val="28"/>
          <w:szCs w:val="28"/>
          <w:lang w:val="es-PE"/>
        </w:rPr>
      </w:pPr>
      <w:r>
        <w:rPr>
          <w:noProof/>
        </w:rPr>
        <w:drawing>
          <wp:inline distT="0" distB="0" distL="0" distR="0" wp14:anchorId="223F3D41" wp14:editId="412F9BC6">
            <wp:extent cx="4723071" cy="3462020"/>
            <wp:effectExtent l="19050" t="19050" r="20955" b="24130"/>
            <wp:docPr id="3" name="Imagen 3" descr="La fachada de un local comercia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a fachada de un local comercial&#10;&#10;Descripción generada automáticamente con confianza baj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46709" cy="3479347"/>
                    </a:xfrm>
                    <a:prstGeom prst="rect">
                      <a:avLst/>
                    </a:prstGeom>
                    <a:noFill/>
                    <a:ln>
                      <a:solidFill>
                        <a:schemeClr val="tx1"/>
                      </a:solidFill>
                    </a:ln>
                  </pic:spPr>
                </pic:pic>
              </a:graphicData>
            </a:graphic>
          </wp:inline>
        </w:drawing>
      </w:r>
    </w:p>
    <w:p w14:paraId="5440CFC2" w14:textId="39C270F4" w:rsidR="004A5C29" w:rsidRDefault="00992290" w:rsidP="00992290">
      <w:pPr>
        <w:spacing w:after="200" w:line="276" w:lineRule="auto"/>
        <w:jc w:val="center"/>
      </w:pPr>
      <w:r w:rsidRPr="00E12A3C">
        <w:rPr>
          <w:noProof/>
          <w:lang w:val="es-PE" w:eastAsia="es-PE"/>
        </w:rPr>
        <mc:AlternateContent>
          <mc:Choice Requires="wps">
            <w:drawing>
              <wp:inline distT="0" distB="0" distL="0" distR="0" wp14:anchorId="4AF63E8E" wp14:editId="777AE3EC">
                <wp:extent cx="7992093" cy="1095375"/>
                <wp:effectExtent l="0" t="0" r="28575" b="28575"/>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2093" cy="1095375"/>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4DE84573" w14:textId="7E5535EF" w:rsidR="009613D8" w:rsidRDefault="00D470CF" w:rsidP="00992290">
                            <w:pPr>
                              <w:spacing w:after="120"/>
                              <w:ind w:left="567" w:right="-102"/>
                              <w:jc w:val="center"/>
                              <w:rPr>
                                <w:b/>
                                <w:sz w:val="24"/>
                                <w:szCs w:val="24"/>
                                <w:u w:val="single"/>
                              </w:rPr>
                            </w:pPr>
                            <w:r>
                              <w:rPr>
                                <w:rFonts w:asciiTheme="majorHAnsi" w:hAnsiTheme="majorHAnsi"/>
                                <w:b/>
                                <w:sz w:val="24"/>
                                <w:szCs w:val="24"/>
                                <w:u w:val="single"/>
                              </w:rPr>
                              <w:t>Imagen N°</w:t>
                            </w:r>
                            <w:r w:rsidR="00E12A3C" w:rsidRPr="00E12A3C">
                              <w:rPr>
                                <w:rFonts w:asciiTheme="majorHAnsi" w:hAnsiTheme="majorHAnsi"/>
                                <w:b/>
                                <w:sz w:val="24"/>
                                <w:szCs w:val="24"/>
                                <w:u w:val="single"/>
                              </w:rPr>
                              <w:t xml:space="preserve"> 1</w:t>
                            </w:r>
                            <w:r w:rsidR="00E12A3C" w:rsidRPr="00E12A3C">
                              <w:rPr>
                                <w:b/>
                                <w:sz w:val="24"/>
                                <w:szCs w:val="24"/>
                                <w:u w:val="single"/>
                              </w:rPr>
                              <w:t>:</w:t>
                            </w:r>
                          </w:p>
                          <w:p w14:paraId="62BD30BB" w14:textId="5D89689B" w:rsidR="00E12A3C" w:rsidRPr="00E12A3C" w:rsidRDefault="00E12A3C" w:rsidP="00992290">
                            <w:pPr>
                              <w:spacing w:after="120"/>
                              <w:ind w:left="284" w:right="-102"/>
                              <w:jc w:val="center"/>
                              <w:rPr>
                                <w:rFonts w:cs="Arial"/>
                              </w:rPr>
                            </w:pPr>
                            <w:r w:rsidRPr="00E12A3C">
                              <w:rPr>
                                <w:sz w:val="24"/>
                                <w:szCs w:val="24"/>
                              </w:rPr>
                              <w:t xml:space="preserve">En la siguiente imagen se aprecia la fachada </w:t>
                            </w:r>
                            <w:r w:rsidR="00DB0914">
                              <w:rPr>
                                <w:sz w:val="24"/>
                                <w:szCs w:val="24"/>
                              </w:rPr>
                              <w:t xml:space="preserve">existente </w:t>
                            </w:r>
                            <w:r w:rsidRPr="00E12A3C">
                              <w:rPr>
                                <w:sz w:val="24"/>
                                <w:szCs w:val="24"/>
                              </w:rPr>
                              <w:t xml:space="preserve">de la </w:t>
                            </w:r>
                            <w:r>
                              <w:rPr>
                                <w:sz w:val="24"/>
                                <w:szCs w:val="24"/>
                              </w:rPr>
                              <w:t>I</w:t>
                            </w:r>
                            <w:r w:rsidRPr="00E12A3C">
                              <w:rPr>
                                <w:sz w:val="24"/>
                                <w:szCs w:val="24"/>
                              </w:rPr>
                              <w:t>nstitución</w:t>
                            </w:r>
                            <w:r w:rsidR="009613D8">
                              <w:rPr>
                                <w:sz w:val="24"/>
                                <w:szCs w:val="24"/>
                              </w:rPr>
                              <w:t xml:space="preserve"> </w:t>
                            </w:r>
                            <w:r w:rsidR="00ED35ED">
                              <w:rPr>
                                <w:sz w:val="24"/>
                                <w:szCs w:val="24"/>
                              </w:rPr>
                              <w:t>E</w:t>
                            </w:r>
                            <w:r w:rsidRPr="00E12A3C">
                              <w:rPr>
                                <w:sz w:val="24"/>
                                <w:szCs w:val="24"/>
                              </w:rPr>
                              <w:t xml:space="preserve">ducativa </w:t>
                            </w:r>
                            <w:r w:rsidR="00992290">
                              <w:rPr>
                                <w:sz w:val="24"/>
                                <w:szCs w:val="24"/>
                              </w:rPr>
                              <w:t xml:space="preserve">Efraín Arcaya Zevallos, la cual </w:t>
                            </w:r>
                            <w:r w:rsidRPr="00E12A3C">
                              <w:rPr>
                                <w:sz w:val="24"/>
                                <w:szCs w:val="24"/>
                              </w:rPr>
                              <w:t xml:space="preserve">actualmente viene presentando servicio educativo de </w:t>
                            </w:r>
                            <w:r w:rsidR="009613D8">
                              <w:rPr>
                                <w:sz w:val="24"/>
                                <w:szCs w:val="24"/>
                              </w:rPr>
                              <w:t>Nivel</w:t>
                            </w:r>
                            <w:r w:rsidR="00992290">
                              <w:rPr>
                                <w:sz w:val="24"/>
                                <w:szCs w:val="24"/>
                              </w:rPr>
                              <w:t xml:space="preserve"> Primario y</w:t>
                            </w:r>
                            <w:r w:rsidR="009613D8">
                              <w:rPr>
                                <w:sz w:val="24"/>
                                <w:szCs w:val="24"/>
                              </w:rPr>
                              <w:t xml:space="preserve"> S</w:t>
                            </w:r>
                            <w:r w:rsidRPr="00E12A3C">
                              <w:rPr>
                                <w:sz w:val="24"/>
                                <w:szCs w:val="24"/>
                              </w:rPr>
                              <w:t>ecundario.</w:t>
                            </w:r>
                            <w:r>
                              <w:rPr>
                                <w:rFonts w:cs="Arial"/>
                                <w:sz w:val="24"/>
                                <w:szCs w:val="24"/>
                              </w:rPr>
                              <w:t xml:space="preserve"> La cual se </w:t>
                            </w:r>
                            <w:r w:rsidRPr="00E12A3C">
                              <w:rPr>
                                <w:rFonts w:cs="Arial"/>
                                <w:sz w:val="24"/>
                                <w:szCs w:val="24"/>
                              </w:rPr>
                              <w:t xml:space="preserve">procederá a demoler </w:t>
                            </w:r>
                            <w:r w:rsidR="00936E67">
                              <w:rPr>
                                <w:rFonts w:cs="Arial"/>
                                <w:sz w:val="24"/>
                                <w:szCs w:val="24"/>
                              </w:rPr>
                              <w:t>para su construcción</w:t>
                            </w:r>
                            <w:r w:rsidRPr="00E12A3C">
                              <w:rPr>
                                <w:rFonts w:cs="Arial"/>
                                <w:sz w:val="24"/>
                                <w:szCs w:val="24"/>
                              </w:rPr>
                              <w:t>, de igual manera</w:t>
                            </w:r>
                            <w:r w:rsidR="003B154C">
                              <w:rPr>
                                <w:rFonts w:cs="Arial"/>
                                <w:sz w:val="24"/>
                                <w:szCs w:val="24"/>
                              </w:rPr>
                              <w:t xml:space="preserve"> parte de</w:t>
                            </w:r>
                            <w:r w:rsidRPr="00E12A3C">
                              <w:rPr>
                                <w:rFonts w:cs="Arial"/>
                                <w:sz w:val="24"/>
                                <w:szCs w:val="24"/>
                              </w:rPr>
                              <w:t>l cerco perimétrico ubicado a su lado izquierdo</w:t>
                            </w:r>
                            <w:r w:rsidR="009613D8">
                              <w:rPr>
                                <w:rFonts w:cs="Arial"/>
                                <w:sz w:val="24"/>
                                <w:szCs w:val="24"/>
                              </w:rPr>
                              <w:t xml:space="preserve"> </w:t>
                            </w:r>
                            <w:r w:rsidR="003B154C">
                              <w:rPr>
                                <w:rFonts w:cs="Arial"/>
                                <w:sz w:val="24"/>
                                <w:szCs w:val="24"/>
                              </w:rPr>
                              <w:t xml:space="preserve">como </w:t>
                            </w:r>
                            <w:r w:rsidR="009613D8">
                              <w:rPr>
                                <w:rFonts w:cs="Arial"/>
                                <w:sz w:val="24"/>
                                <w:szCs w:val="24"/>
                              </w:rPr>
                              <w:t>se muestra en la imagen.</w:t>
                            </w:r>
                          </w:p>
                          <w:p w14:paraId="0F035B9D" w14:textId="77777777" w:rsidR="00E12A3C" w:rsidRPr="009613D8" w:rsidRDefault="00E12A3C" w:rsidP="00992290">
                            <w:pPr>
                              <w:tabs>
                                <w:tab w:val="left" w:pos="851"/>
                              </w:tabs>
                              <w:ind w:left="-142" w:right="-10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inline>
            </w:drawing>
          </mc:Choice>
          <mc:Fallback>
            <w:pict>
              <v:shapetype w14:anchorId="4AF63E8E" id="_x0000_t202" coordsize="21600,21600" o:spt="202" path="m,l,21600r21600,l21600,xe">
                <v:stroke joinstyle="miter"/>
                <v:path gradientshapeok="t" o:connecttype="rect"/>
              </v:shapetype>
              <v:shape id="Cuadro de texto 2" o:spid="_x0000_s1026" type="#_x0000_t202" style="width:629.3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" fillcolor="white [3201]" strokecolor="black [3200]" strokeweight="1.5pt">
                <v:textbox>
                  <w:txbxContent>
                    <w:p w14:paraId="4DE84573" w14:textId="7E5535EF" w:rsidR="009613D8" w:rsidRDefault="00D470CF" w:rsidP="00992290">
                      <w:pPr>
                        <w:spacing w:after="120"/>
                        <w:ind w:left="567" w:right="-102"/>
                        <w:jc w:val="center"/>
                        <w:rPr>
                          <w:b/>
                          <w:sz w:val="24"/>
                          <w:szCs w:val="24"/>
                          <w:u w:val="single"/>
                        </w:rPr>
                      </w:pPr>
                      <w:r>
                        <w:rPr>
                          <w:rFonts w:asciiTheme="majorHAnsi" w:hAnsiTheme="majorHAnsi"/>
                          <w:b/>
                          <w:sz w:val="24"/>
                          <w:szCs w:val="24"/>
                          <w:u w:val="single"/>
                        </w:rPr>
                        <w:t>Imagen N°</w:t>
                      </w:r>
                      <w:r w:rsidR="00E12A3C" w:rsidRPr="00E12A3C">
                        <w:rPr>
                          <w:rFonts w:asciiTheme="majorHAnsi" w:hAnsiTheme="majorHAnsi"/>
                          <w:b/>
                          <w:sz w:val="24"/>
                          <w:szCs w:val="24"/>
                          <w:u w:val="single"/>
                        </w:rPr>
                        <w:t xml:space="preserve"> 1</w:t>
                      </w:r>
                      <w:r w:rsidR="00E12A3C" w:rsidRPr="00E12A3C">
                        <w:rPr>
                          <w:b/>
                          <w:sz w:val="24"/>
                          <w:szCs w:val="24"/>
                          <w:u w:val="single"/>
                        </w:rPr>
                        <w:t>:</w:t>
                      </w:r>
                    </w:p>
                    <w:p w14:paraId="62BD30BB" w14:textId="5D89689B" w:rsidR="00E12A3C" w:rsidRPr="00E12A3C" w:rsidRDefault="00E12A3C" w:rsidP="00992290">
                      <w:pPr>
                        <w:spacing w:after="120"/>
                        <w:ind w:left="284" w:right="-102"/>
                        <w:jc w:val="center"/>
                        <w:rPr>
                          <w:rFonts w:cs="Arial"/>
                        </w:rPr>
                      </w:pPr>
                      <w:r w:rsidRPr="00E12A3C">
                        <w:rPr>
                          <w:sz w:val="24"/>
                          <w:szCs w:val="24"/>
                        </w:rPr>
                        <w:t xml:space="preserve">En la siguiente imagen se aprecia la fachada </w:t>
                      </w:r>
                      <w:r w:rsidR="00DB0914">
                        <w:rPr>
                          <w:sz w:val="24"/>
                          <w:szCs w:val="24"/>
                        </w:rPr>
                        <w:t xml:space="preserve">existente </w:t>
                      </w:r>
                      <w:r w:rsidRPr="00E12A3C">
                        <w:rPr>
                          <w:sz w:val="24"/>
                          <w:szCs w:val="24"/>
                        </w:rPr>
                        <w:t xml:space="preserve">de la </w:t>
                      </w:r>
                      <w:r>
                        <w:rPr>
                          <w:sz w:val="24"/>
                          <w:szCs w:val="24"/>
                        </w:rPr>
                        <w:t>I</w:t>
                      </w:r>
                      <w:r w:rsidRPr="00E12A3C">
                        <w:rPr>
                          <w:sz w:val="24"/>
                          <w:szCs w:val="24"/>
                        </w:rPr>
                        <w:t>nstitución</w:t>
                      </w:r>
                      <w:r w:rsidR="009613D8">
                        <w:rPr>
                          <w:sz w:val="24"/>
                          <w:szCs w:val="24"/>
                        </w:rPr>
                        <w:t xml:space="preserve"> </w:t>
                      </w:r>
                      <w:r w:rsidR="00ED35ED">
                        <w:rPr>
                          <w:sz w:val="24"/>
                          <w:szCs w:val="24"/>
                        </w:rPr>
                        <w:t>E</w:t>
                      </w:r>
                      <w:r w:rsidRPr="00E12A3C">
                        <w:rPr>
                          <w:sz w:val="24"/>
                          <w:szCs w:val="24"/>
                        </w:rPr>
                        <w:t xml:space="preserve">ducativa </w:t>
                      </w:r>
                      <w:r w:rsidR="00992290">
                        <w:rPr>
                          <w:sz w:val="24"/>
                          <w:szCs w:val="24"/>
                        </w:rPr>
                        <w:t xml:space="preserve">Efraín Arcaya Zevallos, la cual </w:t>
                      </w:r>
                      <w:r w:rsidRPr="00E12A3C">
                        <w:rPr>
                          <w:sz w:val="24"/>
                          <w:szCs w:val="24"/>
                        </w:rPr>
                        <w:t xml:space="preserve">actualmente viene presentando servicio educativo de </w:t>
                      </w:r>
                      <w:r w:rsidR="009613D8">
                        <w:rPr>
                          <w:sz w:val="24"/>
                          <w:szCs w:val="24"/>
                        </w:rPr>
                        <w:t>Nivel</w:t>
                      </w:r>
                      <w:r w:rsidR="00992290">
                        <w:rPr>
                          <w:sz w:val="24"/>
                          <w:szCs w:val="24"/>
                        </w:rPr>
                        <w:t xml:space="preserve"> Primario y</w:t>
                      </w:r>
                      <w:r w:rsidR="009613D8">
                        <w:rPr>
                          <w:sz w:val="24"/>
                          <w:szCs w:val="24"/>
                        </w:rPr>
                        <w:t xml:space="preserve"> S</w:t>
                      </w:r>
                      <w:r w:rsidRPr="00E12A3C">
                        <w:rPr>
                          <w:sz w:val="24"/>
                          <w:szCs w:val="24"/>
                        </w:rPr>
                        <w:t>ecundario.</w:t>
                      </w:r>
                      <w:r>
                        <w:rPr>
                          <w:rFonts w:cs="Arial"/>
                          <w:sz w:val="24"/>
                          <w:szCs w:val="24"/>
                        </w:rPr>
                        <w:t xml:space="preserve"> La cual se </w:t>
                      </w:r>
                      <w:r w:rsidRPr="00E12A3C">
                        <w:rPr>
                          <w:rFonts w:cs="Arial"/>
                          <w:sz w:val="24"/>
                          <w:szCs w:val="24"/>
                        </w:rPr>
                        <w:t xml:space="preserve">procederá a demoler </w:t>
                      </w:r>
                      <w:r w:rsidR="00936E67">
                        <w:rPr>
                          <w:rFonts w:cs="Arial"/>
                          <w:sz w:val="24"/>
                          <w:szCs w:val="24"/>
                        </w:rPr>
                        <w:t>para su construcción</w:t>
                      </w:r>
                      <w:r w:rsidRPr="00E12A3C">
                        <w:rPr>
                          <w:rFonts w:cs="Arial"/>
                          <w:sz w:val="24"/>
                          <w:szCs w:val="24"/>
                        </w:rPr>
                        <w:t>, de igual manera</w:t>
                      </w:r>
                      <w:r w:rsidR="003B154C">
                        <w:rPr>
                          <w:rFonts w:cs="Arial"/>
                          <w:sz w:val="24"/>
                          <w:szCs w:val="24"/>
                        </w:rPr>
                        <w:t xml:space="preserve"> parte de</w:t>
                      </w:r>
                      <w:r w:rsidRPr="00E12A3C">
                        <w:rPr>
                          <w:rFonts w:cs="Arial"/>
                          <w:sz w:val="24"/>
                          <w:szCs w:val="24"/>
                        </w:rPr>
                        <w:t>l cerco perimétrico ubicado a su lado izquierdo</w:t>
                      </w:r>
                      <w:r w:rsidR="009613D8">
                        <w:rPr>
                          <w:rFonts w:cs="Arial"/>
                          <w:sz w:val="24"/>
                          <w:szCs w:val="24"/>
                        </w:rPr>
                        <w:t xml:space="preserve"> </w:t>
                      </w:r>
                      <w:r w:rsidR="003B154C">
                        <w:rPr>
                          <w:rFonts w:cs="Arial"/>
                          <w:sz w:val="24"/>
                          <w:szCs w:val="24"/>
                        </w:rPr>
                        <w:t xml:space="preserve">como </w:t>
                      </w:r>
                      <w:r w:rsidR="009613D8">
                        <w:rPr>
                          <w:rFonts w:cs="Arial"/>
                          <w:sz w:val="24"/>
                          <w:szCs w:val="24"/>
                        </w:rPr>
                        <w:t>se muestra en la imagen.</w:t>
                      </w:r>
                    </w:p>
                    <w:p w14:paraId="0F035B9D" w14:textId="77777777" w:rsidR="00E12A3C" w:rsidRPr="009613D8" w:rsidRDefault="00E12A3C" w:rsidP="00992290">
                      <w:pPr>
                        <w:tabs>
                          <w:tab w:val="left" w:pos="851"/>
                        </w:tabs>
                        <w:ind w:left="-142" w:right="-10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263EB380" w14:textId="3F1CBC97" w:rsidR="00E13A99" w:rsidRDefault="00737233" w:rsidP="00E54EBA">
      <w:pPr>
        <w:tabs>
          <w:tab w:val="left" w:pos="748"/>
        </w:tabs>
        <w:ind w:left="284" w:firstLine="425"/>
      </w:pPr>
      <w:r w:rsidRPr="00E12A3C">
        <w:rPr>
          <w:noProof/>
          <w:lang w:val="es-PE" w:eastAsia="es-PE"/>
        </w:rPr>
        <w:lastRenderedPageBreak/>
        <mc:AlternateContent>
          <mc:Choice Requires="wps">
            <w:drawing>
              <wp:anchor distT="0" distB="0" distL="114300" distR="114300" simplePos="0" relativeHeight="251661312" behindDoc="0" locked="0" layoutInCell="1" allowOverlap="1" wp14:anchorId="44232247" wp14:editId="7A2AB35D">
                <wp:simplePos x="0" y="0"/>
                <wp:positionH relativeFrom="margin">
                  <wp:align>left</wp:align>
                </wp:positionH>
                <wp:positionV relativeFrom="paragraph">
                  <wp:posOffset>4417629</wp:posOffset>
                </wp:positionV>
                <wp:extent cx="4299928" cy="1128156"/>
                <wp:effectExtent l="0" t="0" r="24765" b="1524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9928" cy="1128156"/>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0382B810" w14:textId="79EA6CEC" w:rsidR="003B154C" w:rsidRDefault="009336E4" w:rsidP="00E54EBA">
                            <w:pPr>
                              <w:tabs>
                                <w:tab w:val="left" w:pos="540"/>
                                <w:tab w:val="left" w:pos="1260"/>
                              </w:tabs>
                              <w:spacing w:after="120"/>
                              <w:ind w:left="567"/>
                              <w:jc w:val="center"/>
                              <w:rPr>
                                <w:b/>
                                <w:sz w:val="24"/>
                                <w:szCs w:val="24"/>
                                <w:u w:val="single"/>
                              </w:rPr>
                            </w:pPr>
                            <w:r>
                              <w:rPr>
                                <w:rFonts w:asciiTheme="majorHAnsi" w:hAnsiTheme="majorHAnsi"/>
                                <w:b/>
                                <w:sz w:val="24"/>
                                <w:szCs w:val="24"/>
                                <w:u w:val="single"/>
                              </w:rPr>
                              <w:t xml:space="preserve">Imagen </w:t>
                            </w:r>
                            <w:r>
                              <w:rPr>
                                <w:rFonts w:asciiTheme="majorHAnsi" w:hAnsiTheme="majorHAnsi"/>
                                <w:b/>
                                <w:sz w:val="24"/>
                                <w:szCs w:val="24"/>
                                <w:u w:val="single"/>
                              </w:rPr>
                              <w:tab/>
                              <w:t>N° 2:</w:t>
                            </w:r>
                          </w:p>
                          <w:p w14:paraId="3A2605A6" w14:textId="7439178E" w:rsidR="003B154C" w:rsidRPr="00E54EBA" w:rsidRDefault="00FB6185" w:rsidP="00E54EBA">
                            <w:pPr>
                              <w:spacing w:after="120"/>
                              <w:ind w:left="142"/>
                              <w:jc w:val="center"/>
                              <w:rPr>
                                <w:sz w:val="24"/>
                                <w:szCs w:val="24"/>
                              </w:rPr>
                            </w:pPr>
                            <w:r>
                              <w:rPr>
                                <w:sz w:val="24"/>
                                <w:szCs w:val="24"/>
                              </w:rPr>
                              <w:t xml:space="preserve">En la toma fotográfica se aprecia </w:t>
                            </w:r>
                            <w:r w:rsidR="003B154C">
                              <w:rPr>
                                <w:sz w:val="24"/>
                                <w:szCs w:val="24"/>
                              </w:rPr>
                              <w:t>el cerco perimétrico</w:t>
                            </w:r>
                            <w:r w:rsidR="00DB0914">
                              <w:rPr>
                                <w:sz w:val="24"/>
                                <w:szCs w:val="24"/>
                              </w:rPr>
                              <w:t xml:space="preserve"> existente</w:t>
                            </w:r>
                            <w:r w:rsidR="003B154C">
                              <w:rPr>
                                <w:sz w:val="24"/>
                                <w:szCs w:val="24"/>
                              </w:rPr>
                              <w:t xml:space="preserve"> ubicado al lado derecho de la </w:t>
                            </w:r>
                            <w:r w:rsidR="00DB0914">
                              <w:rPr>
                                <w:sz w:val="24"/>
                                <w:szCs w:val="24"/>
                              </w:rPr>
                              <w:t xml:space="preserve">I.E. </w:t>
                            </w:r>
                            <w:r w:rsidR="00ED35ED">
                              <w:rPr>
                                <w:sz w:val="24"/>
                                <w:szCs w:val="24"/>
                              </w:rPr>
                              <w:t xml:space="preserve">El cual se procederá a demoler para su </w:t>
                            </w:r>
                            <w:r w:rsidR="00DB0914">
                              <w:rPr>
                                <w:sz w:val="24"/>
                                <w:szCs w:val="24"/>
                              </w:rPr>
                              <w:t>construcción correspondiente.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32247" id="_x0000_s1027" type="#_x0000_t202" style="position:absolute;left:0;text-align:left;margin-left:0;margin-top:347.85pt;width:338.6pt;height:88.8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" fillcolor="white [3201]" strokecolor="black [3200]" strokeweight="1.5pt">
                <v:textbox>
                  <w:txbxContent>
                    <w:p w14:paraId="0382B810" w14:textId="79EA6CEC" w:rsidR="003B154C" w:rsidRDefault="009336E4" w:rsidP="00E54EBA">
                      <w:pPr>
                        <w:tabs>
                          <w:tab w:val="left" w:pos="540"/>
                          <w:tab w:val="left" w:pos="1260"/>
                        </w:tabs>
                        <w:spacing w:after="120"/>
                        <w:ind w:left="567"/>
                        <w:jc w:val="center"/>
                        <w:rPr>
                          <w:b/>
                          <w:sz w:val="24"/>
                          <w:szCs w:val="24"/>
                          <w:u w:val="single"/>
                        </w:rPr>
                      </w:pPr>
                      <w:r>
                        <w:rPr>
                          <w:rFonts w:asciiTheme="majorHAnsi" w:hAnsiTheme="majorHAnsi"/>
                          <w:b/>
                          <w:sz w:val="24"/>
                          <w:szCs w:val="24"/>
                          <w:u w:val="single"/>
                        </w:rPr>
                        <w:t xml:space="preserve">Imagen </w:t>
                      </w:r>
                      <w:r>
                        <w:rPr>
                          <w:rFonts w:asciiTheme="majorHAnsi" w:hAnsiTheme="majorHAnsi"/>
                          <w:b/>
                          <w:sz w:val="24"/>
                          <w:szCs w:val="24"/>
                          <w:u w:val="single"/>
                        </w:rPr>
                        <w:tab/>
                        <w:t>N° 2:</w:t>
                      </w:r>
                    </w:p>
                    <w:p w14:paraId="3A2605A6" w14:textId="7439178E" w:rsidR="003B154C" w:rsidRPr="00E54EBA" w:rsidRDefault="00FB6185" w:rsidP="00E54EBA">
                      <w:pPr>
                        <w:spacing w:after="120"/>
                        <w:ind w:left="142"/>
                        <w:jc w:val="center"/>
                        <w:rPr>
                          <w:sz w:val="24"/>
                          <w:szCs w:val="24"/>
                        </w:rPr>
                      </w:pPr>
                      <w:r>
                        <w:rPr>
                          <w:sz w:val="24"/>
                          <w:szCs w:val="24"/>
                        </w:rPr>
                        <w:t xml:space="preserve">En la toma fotográfica se aprecia </w:t>
                      </w:r>
                      <w:r w:rsidR="003B154C">
                        <w:rPr>
                          <w:sz w:val="24"/>
                          <w:szCs w:val="24"/>
                        </w:rPr>
                        <w:t>el cerco perimétrico</w:t>
                      </w:r>
                      <w:r w:rsidR="00DB0914">
                        <w:rPr>
                          <w:sz w:val="24"/>
                          <w:szCs w:val="24"/>
                        </w:rPr>
                        <w:t xml:space="preserve"> existente</w:t>
                      </w:r>
                      <w:r w:rsidR="003B154C">
                        <w:rPr>
                          <w:sz w:val="24"/>
                          <w:szCs w:val="24"/>
                        </w:rPr>
                        <w:t xml:space="preserve"> ubicado al lado derecho de la </w:t>
                      </w:r>
                      <w:r w:rsidR="00DB0914">
                        <w:rPr>
                          <w:sz w:val="24"/>
                          <w:szCs w:val="24"/>
                        </w:rPr>
                        <w:t xml:space="preserve">I.E. </w:t>
                      </w:r>
                      <w:r w:rsidR="00ED35ED">
                        <w:rPr>
                          <w:sz w:val="24"/>
                          <w:szCs w:val="24"/>
                        </w:rPr>
                        <w:t xml:space="preserve">El cual se procederá a demoler para su </w:t>
                      </w:r>
                      <w:r w:rsidR="00DB0914">
                        <w:rPr>
                          <w:sz w:val="24"/>
                          <w:szCs w:val="24"/>
                        </w:rPr>
                        <w:t>construcción correspondiente.</w:t>
                      </w:r>
                    </w:p>
                  </w:txbxContent>
                </v:textbox>
                <w10:wrap anchorx="margin"/>
              </v:shape>
            </w:pict>
          </mc:Fallback>
        </mc:AlternateContent>
      </w:r>
      <w:r w:rsidR="00E54EBA" w:rsidRPr="00E12A3C">
        <w:rPr>
          <w:noProof/>
          <w:lang w:val="es-PE" w:eastAsia="es-PE"/>
        </w:rPr>
        <mc:AlternateContent>
          <mc:Choice Requires="wps">
            <w:drawing>
              <wp:anchor distT="0" distB="0" distL="114300" distR="114300" simplePos="0" relativeHeight="251687936" behindDoc="0" locked="0" layoutInCell="1" allowOverlap="1" wp14:anchorId="5BCF3919" wp14:editId="17B32DD4">
                <wp:simplePos x="0" y="0"/>
                <wp:positionH relativeFrom="margin">
                  <wp:posOffset>4504690</wp:posOffset>
                </wp:positionH>
                <wp:positionV relativeFrom="paragraph">
                  <wp:posOffset>4414520</wp:posOffset>
                </wp:positionV>
                <wp:extent cx="4274185" cy="1127760"/>
                <wp:effectExtent l="0" t="0" r="12065" b="1524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185" cy="1127760"/>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31619EE2" w14:textId="2686D1A5" w:rsidR="009336E4" w:rsidRDefault="00737233" w:rsidP="009336E4">
                            <w:pPr>
                              <w:spacing w:after="120"/>
                              <w:ind w:left="142"/>
                              <w:jc w:val="center"/>
                              <w:rPr>
                                <w:b/>
                                <w:sz w:val="24"/>
                                <w:szCs w:val="24"/>
                                <w:u w:val="single"/>
                              </w:rPr>
                            </w:pPr>
                            <w:r>
                              <w:rPr>
                                <w:rFonts w:asciiTheme="majorHAnsi" w:hAnsiTheme="majorHAnsi"/>
                                <w:b/>
                                <w:sz w:val="24"/>
                                <w:szCs w:val="24"/>
                                <w:u w:val="single"/>
                              </w:rPr>
                              <w:t>Imagen N</w:t>
                            </w:r>
                            <w:r w:rsidR="009336E4">
                              <w:rPr>
                                <w:rFonts w:asciiTheme="majorHAnsi" w:hAnsiTheme="majorHAnsi"/>
                                <w:b/>
                                <w:sz w:val="24"/>
                                <w:szCs w:val="24"/>
                                <w:u w:val="single"/>
                              </w:rPr>
                              <w:t>° 3:</w:t>
                            </w:r>
                          </w:p>
                          <w:p w14:paraId="4B891ECD" w14:textId="2D65EF6A" w:rsidR="00E54EBA" w:rsidRPr="009336E4" w:rsidRDefault="00E54EBA" w:rsidP="009336E4">
                            <w:pPr>
                              <w:spacing w:after="120"/>
                              <w:ind w:left="142"/>
                              <w:jc w:val="center"/>
                              <w:rPr>
                                <w:sz w:val="24"/>
                                <w:szCs w:val="24"/>
                              </w:rPr>
                            </w:pPr>
                            <w:r>
                              <w:rPr>
                                <w:sz w:val="24"/>
                                <w:szCs w:val="24"/>
                              </w:rPr>
                              <w:t xml:space="preserve">Se aprecia la vista de los Servicios Higiénicos ubicados </w:t>
                            </w:r>
                            <w:r w:rsidR="00B92A9E">
                              <w:rPr>
                                <w:sz w:val="24"/>
                                <w:szCs w:val="24"/>
                              </w:rPr>
                              <w:t>en la institución educativa</w:t>
                            </w:r>
                            <w:r>
                              <w:rPr>
                                <w:sz w:val="24"/>
                                <w:szCs w:val="24"/>
                              </w:rPr>
                              <w:t>, los cuales actualmente se encuentran en mal estado procediendo a su mejoramiento.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F3919" id="_x0000_s1028" type="#_x0000_t202" style="position:absolute;left:0;text-align:left;margin-left:354.7pt;margin-top:347.6pt;width:336.55pt;height:88.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" fillcolor="white [3201]" strokecolor="black [3200]" strokeweight="1.5pt">
                <v:textbox>
                  <w:txbxContent>
                    <w:p w14:paraId="31619EE2" w14:textId="2686D1A5" w:rsidR="009336E4" w:rsidRDefault="00737233" w:rsidP="009336E4">
                      <w:pPr>
                        <w:spacing w:after="120"/>
                        <w:ind w:left="142"/>
                        <w:jc w:val="center"/>
                        <w:rPr>
                          <w:b/>
                          <w:sz w:val="24"/>
                          <w:szCs w:val="24"/>
                          <w:u w:val="single"/>
                        </w:rPr>
                      </w:pPr>
                      <w:r>
                        <w:rPr>
                          <w:rFonts w:asciiTheme="majorHAnsi" w:hAnsiTheme="majorHAnsi"/>
                          <w:b/>
                          <w:sz w:val="24"/>
                          <w:szCs w:val="24"/>
                          <w:u w:val="single"/>
                        </w:rPr>
                        <w:t>Imagen N</w:t>
                      </w:r>
                      <w:r w:rsidR="009336E4">
                        <w:rPr>
                          <w:rFonts w:asciiTheme="majorHAnsi" w:hAnsiTheme="majorHAnsi"/>
                          <w:b/>
                          <w:sz w:val="24"/>
                          <w:szCs w:val="24"/>
                          <w:u w:val="single"/>
                        </w:rPr>
                        <w:t>° 3:</w:t>
                      </w:r>
                    </w:p>
                    <w:p w14:paraId="4B891ECD" w14:textId="2D65EF6A" w:rsidR="00E54EBA" w:rsidRPr="009336E4" w:rsidRDefault="00E54EBA" w:rsidP="009336E4">
                      <w:pPr>
                        <w:spacing w:after="120"/>
                        <w:ind w:left="142"/>
                        <w:jc w:val="center"/>
                        <w:rPr>
                          <w:sz w:val="24"/>
                          <w:szCs w:val="24"/>
                        </w:rPr>
                      </w:pPr>
                      <w:r>
                        <w:rPr>
                          <w:sz w:val="24"/>
                          <w:szCs w:val="24"/>
                        </w:rPr>
                        <w:t xml:space="preserve">Se aprecia la vista de los Servicios Higiénicos ubicados </w:t>
                      </w:r>
                      <w:r w:rsidR="00B92A9E">
                        <w:rPr>
                          <w:sz w:val="24"/>
                          <w:szCs w:val="24"/>
                        </w:rPr>
                        <w:t>en la institución educativa</w:t>
                      </w:r>
                      <w:r>
                        <w:rPr>
                          <w:sz w:val="24"/>
                          <w:szCs w:val="24"/>
                        </w:rPr>
                        <w:t>, los cuales actualmente se encuentran en mal estado procediendo a su mejoramiento.</w:t>
                      </w:r>
                    </w:p>
                  </w:txbxContent>
                </v:textbox>
                <w10:wrap anchorx="margin"/>
              </v:shape>
            </w:pict>
          </mc:Fallback>
        </mc:AlternateContent>
      </w:r>
      <w:r w:rsidR="00D470CF">
        <w:rPr>
          <w:noProof/>
        </w:rPr>
        <w:drawing>
          <wp:inline distT="0" distB="0" distL="0" distR="0" wp14:anchorId="643AAF3A" wp14:editId="07E239B2">
            <wp:extent cx="4274830" cy="3208038"/>
            <wp:effectExtent l="19050" t="19050" r="11430" b="11430"/>
            <wp:docPr id="16" name="Imagen 16" descr="Un edificio de pied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edificio de piedra&#10;&#10;Descripción generada automáticamente con confianza m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4288756" cy="3218489"/>
                    </a:xfrm>
                    <a:prstGeom prst="rect">
                      <a:avLst/>
                    </a:prstGeom>
                    <a:noFill/>
                    <a:ln>
                      <a:solidFill>
                        <a:schemeClr val="tx1"/>
                      </a:solidFill>
                    </a:ln>
                  </pic:spPr>
                </pic:pic>
              </a:graphicData>
            </a:graphic>
          </wp:inline>
        </w:drawing>
      </w:r>
      <w:r w:rsidR="00E54EBA">
        <w:tab/>
      </w:r>
      <w:r w:rsidR="00E54EBA">
        <w:tab/>
      </w:r>
      <w:r w:rsidR="00E54EBA">
        <w:tab/>
      </w:r>
      <w:r w:rsidR="00E54EBA">
        <w:rPr>
          <w:noProof/>
        </w:rPr>
        <w:drawing>
          <wp:inline distT="0" distB="0" distL="0" distR="0" wp14:anchorId="7859AB4D" wp14:editId="43416717">
            <wp:extent cx="4250387" cy="3189696"/>
            <wp:effectExtent l="15875" t="22225" r="13970" b="13970"/>
            <wp:docPr id="17" name="Imagen 17" descr="Un bano con un inodo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bano con un inodoro&#10;&#10;Descripción generada automáticamente con confianza baj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276374" cy="3209198"/>
                    </a:xfrm>
                    <a:prstGeom prst="rect">
                      <a:avLst/>
                    </a:prstGeom>
                    <a:noFill/>
                    <a:ln>
                      <a:solidFill>
                        <a:schemeClr val="tx1"/>
                      </a:solidFill>
                    </a:ln>
                  </pic:spPr>
                </pic:pic>
              </a:graphicData>
            </a:graphic>
          </wp:inline>
        </w:drawing>
      </w:r>
    </w:p>
    <w:p w14:paraId="4E78FF87" w14:textId="04F67224" w:rsidR="003B154C" w:rsidRDefault="003B154C" w:rsidP="00E51EDB">
      <w:pPr>
        <w:tabs>
          <w:tab w:val="left" w:pos="748"/>
        </w:tabs>
        <w:jc w:val="center"/>
      </w:pPr>
    </w:p>
    <w:p w14:paraId="12EFC991" w14:textId="0D887B10" w:rsidR="00E13A99" w:rsidRDefault="00E13A99" w:rsidP="00E51EDB">
      <w:pPr>
        <w:tabs>
          <w:tab w:val="left" w:pos="748"/>
        </w:tabs>
        <w:jc w:val="center"/>
      </w:pPr>
    </w:p>
    <w:p w14:paraId="14148C41" w14:textId="38D7875D" w:rsidR="00E13A99" w:rsidRDefault="00E13A99" w:rsidP="00E51EDB">
      <w:pPr>
        <w:tabs>
          <w:tab w:val="left" w:pos="748"/>
        </w:tabs>
        <w:jc w:val="center"/>
      </w:pPr>
    </w:p>
    <w:p w14:paraId="73556583" w14:textId="6C02E823" w:rsidR="00E13A99" w:rsidRDefault="00E13A99" w:rsidP="00E51EDB">
      <w:pPr>
        <w:tabs>
          <w:tab w:val="left" w:pos="748"/>
        </w:tabs>
        <w:jc w:val="center"/>
        <w:rPr>
          <w:noProof/>
          <w:lang w:val="es-PE" w:eastAsia="es-PE"/>
        </w:rPr>
      </w:pPr>
    </w:p>
    <w:p w14:paraId="469072E9" w14:textId="2B40ACFB" w:rsidR="00B92A9E" w:rsidRDefault="00B92A9E" w:rsidP="00E51EDB">
      <w:pPr>
        <w:tabs>
          <w:tab w:val="left" w:pos="748"/>
        </w:tabs>
        <w:jc w:val="center"/>
      </w:pPr>
      <w:r w:rsidRPr="00E12A3C">
        <w:rPr>
          <w:noProof/>
          <w:lang w:val="es-PE" w:eastAsia="es-PE"/>
        </w:rPr>
        <w:lastRenderedPageBreak/>
        <mc:AlternateContent>
          <mc:Choice Requires="wps">
            <w:drawing>
              <wp:anchor distT="0" distB="0" distL="114300" distR="114300" simplePos="0" relativeHeight="251665408" behindDoc="0" locked="0" layoutInCell="1" allowOverlap="1" wp14:anchorId="77F67F5C" wp14:editId="7EF04B77">
                <wp:simplePos x="0" y="0"/>
                <wp:positionH relativeFrom="margin">
                  <wp:align>center</wp:align>
                </wp:positionH>
                <wp:positionV relativeFrom="paragraph">
                  <wp:posOffset>4297614</wp:posOffset>
                </wp:positionV>
                <wp:extent cx="7255823" cy="1246909"/>
                <wp:effectExtent l="0" t="0" r="21590" b="10795"/>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5823" cy="1246909"/>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42F8E405" w14:textId="1D7A46B6" w:rsidR="00A6095E" w:rsidRDefault="00473EFA" w:rsidP="00B92A9E">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00A6095E" w:rsidRPr="00E12A3C">
                              <w:rPr>
                                <w:rFonts w:asciiTheme="majorHAnsi" w:hAnsiTheme="majorHAnsi"/>
                                <w:b/>
                                <w:sz w:val="24"/>
                                <w:szCs w:val="24"/>
                                <w:u w:val="single"/>
                              </w:rPr>
                              <w:t xml:space="preserve"> </w:t>
                            </w:r>
                            <w:r>
                              <w:rPr>
                                <w:rFonts w:asciiTheme="majorHAnsi" w:hAnsiTheme="majorHAnsi"/>
                                <w:b/>
                                <w:sz w:val="24"/>
                                <w:szCs w:val="24"/>
                                <w:u w:val="single"/>
                              </w:rPr>
                              <w:t>4</w:t>
                            </w:r>
                            <w:r w:rsidRPr="00E12A3C">
                              <w:rPr>
                                <w:b/>
                                <w:sz w:val="24"/>
                                <w:szCs w:val="24"/>
                                <w:u w:val="single"/>
                              </w:rPr>
                              <w:t>:</w:t>
                            </w:r>
                          </w:p>
                          <w:p w14:paraId="61505D2B" w14:textId="734ADAAE" w:rsidR="00A6095E" w:rsidRPr="00DD7229" w:rsidRDefault="00EA58D0" w:rsidP="00473EFA">
                            <w:pPr>
                              <w:spacing w:after="120"/>
                              <w:jc w:val="center"/>
                              <w:rPr>
                                <w:sz w:val="24"/>
                                <w:szCs w:val="24"/>
                              </w:rPr>
                            </w:pPr>
                            <w:r>
                              <w:rPr>
                                <w:sz w:val="24"/>
                                <w:szCs w:val="24"/>
                              </w:rPr>
                              <w:t xml:space="preserve">En la siguiente toma </w:t>
                            </w:r>
                            <w:r w:rsidR="00B92A9E">
                              <w:rPr>
                                <w:sz w:val="24"/>
                                <w:szCs w:val="24"/>
                              </w:rPr>
                              <w:t xml:space="preserve">fotográfica </w:t>
                            </w:r>
                            <w:r>
                              <w:rPr>
                                <w:sz w:val="24"/>
                                <w:szCs w:val="24"/>
                              </w:rPr>
                              <w:t xml:space="preserve">se </w:t>
                            </w:r>
                            <w:r w:rsidR="00B92A9E">
                              <w:rPr>
                                <w:sz w:val="24"/>
                                <w:szCs w:val="24"/>
                              </w:rPr>
                              <w:t xml:space="preserve">aprecia un bloque de aulas, donde resalta el mal estado en el que se encuentran, a simple vista se puede apreciar el deterioro </w:t>
                            </w:r>
                            <w:r w:rsidR="00473EFA">
                              <w:rPr>
                                <w:sz w:val="24"/>
                                <w:szCs w:val="24"/>
                              </w:rPr>
                              <w:t xml:space="preserve">de las aulas como son: </w:t>
                            </w:r>
                            <w:r w:rsidR="00DD7229" w:rsidRPr="00DD7229">
                              <w:rPr>
                                <w:sz w:val="24"/>
                                <w:szCs w:val="24"/>
                              </w:rPr>
                              <w:t>muros de albañilería y cobertura en mal estado</w:t>
                            </w:r>
                            <w:r w:rsidR="00473EFA" w:rsidRPr="00473EFA">
                              <w:rPr>
                                <w:sz w:val="24"/>
                                <w:szCs w:val="24"/>
                              </w:rPr>
                              <w:t xml:space="preserve"> </w:t>
                            </w:r>
                            <w:r w:rsidR="00473EFA">
                              <w:rPr>
                                <w:sz w:val="24"/>
                                <w:szCs w:val="24"/>
                              </w:rPr>
                              <w:t>(presencia de oxido en el techo el cual está conformado de calaminas)</w:t>
                            </w:r>
                            <w:r w:rsidR="00A37807">
                              <w:rPr>
                                <w:sz w:val="24"/>
                                <w:szCs w:val="24"/>
                              </w:rPr>
                              <w:t>. Se procederá</w:t>
                            </w:r>
                            <w:r w:rsidR="00DD7229" w:rsidRPr="00DD7229">
                              <w:rPr>
                                <w:sz w:val="24"/>
                                <w:szCs w:val="24"/>
                              </w:rPr>
                              <w:t xml:space="preserve"> a su respectiv</w:t>
                            </w:r>
                            <w:r w:rsidR="00473EFA">
                              <w:rPr>
                                <w:sz w:val="24"/>
                                <w:szCs w:val="24"/>
                              </w:rPr>
                              <w:t xml:space="preserve">o desmontaje y </w:t>
                            </w:r>
                            <w:r w:rsidR="00DD7229" w:rsidRPr="00DD7229">
                              <w:rPr>
                                <w:sz w:val="24"/>
                                <w:szCs w:val="24"/>
                              </w:rPr>
                              <w:t xml:space="preserve">demolición para su </w:t>
                            </w:r>
                            <w:r w:rsidR="00C60A99">
                              <w:rPr>
                                <w:sz w:val="24"/>
                                <w:szCs w:val="24"/>
                              </w:rPr>
                              <w:t>construcción</w:t>
                            </w:r>
                            <w:r w:rsidR="00DD7229" w:rsidRPr="00DD7229">
                              <w:rPr>
                                <w:sz w:val="24"/>
                                <w:szCs w:val="24"/>
                              </w:rPr>
                              <w:t>.</w:t>
                            </w:r>
                          </w:p>
                          <w:p w14:paraId="63133427" w14:textId="77777777" w:rsidR="00A6095E" w:rsidRPr="009613D8" w:rsidRDefault="00A6095E" w:rsidP="00A6095E">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67F5C" id="_x0000_s1029" type="#_x0000_t202" style="position:absolute;left:0;text-align:left;margin-left:0;margin-top:338.4pt;width:571.3pt;height:98.2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" fillcolor="white [3201]" strokecolor="black [3200]" strokeweight="1.5pt">
                <v:textbox>
                  <w:txbxContent>
                    <w:p w14:paraId="42F8E405" w14:textId="1D7A46B6" w:rsidR="00A6095E" w:rsidRDefault="00473EFA" w:rsidP="00B92A9E">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00A6095E" w:rsidRPr="00E12A3C">
                        <w:rPr>
                          <w:rFonts w:asciiTheme="majorHAnsi" w:hAnsiTheme="majorHAnsi"/>
                          <w:b/>
                          <w:sz w:val="24"/>
                          <w:szCs w:val="24"/>
                          <w:u w:val="single"/>
                        </w:rPr>
                        <w:t xml:space="preserve"> </w:t>
                      </w:r>
                      <w:r>
                        <w:rPr>
                          <w:rFonts w:asciiTheme="majorHAnsi" w:hAnsiTheme="majorHAnsi"/>
                          <w:b/>
                          <w:sz w:val="24"/>
                          <w:szCs w:val="24"/>
                          <w:u w:val="single"/>
                        </w:rPr>
                        <w:t>4</w:t>
                      </w:r>
                      <w:r w:rsidRPr="00E12A3C">
                        <w:rPr>
                          <w:b/>
                          <w:sz w:val="24"/>
                          <w:szCs w:val="24"/>
                          <w:u w:val="single"/>
                        </w:rPr>
                        <w:t>:</w:t>
                      </w:r>
                    </w:p>
                    <w:p w14:paraId="61505D2B" w14:textId="734ADAAE" w:rsidR="00A6095E" w:rsidRPr="00DD7229" w:rsidRDefault="00EA58D0" w:rsidP="00473EFA">
                      <w:pPr>
                        <w:spacing w:after="120"/>
                        <w:jc w:val="center"/>
                        <w:rPr>
                          <w:sz w:val="24"/>
                          <w:szCs w:val="24"/>
                        </w:rPr>
                      </w:pPr>
                      <w:r>
                        <w:rPr>
                          <w:sz w:val="24"/>
                          <w:szCs w:val="24"/>
                        </w:rPr>
                        <w:t xml:space="preserve">En la siguiente toma </w:t>
                      </w:r>
                      <w:r w:rsidR="00B92A9E">
                        <w:rPr>
                          <w:sz w:val="24"/>
                          <w:szCs w:val="24"/>
                        </w:rPr>
                        <w:t xml:space="preserve">fotográfica </w:t>
                      </w:r>
                      <w:r>
                        <w:rPr>
                          <w:sz w:val="24"/>
                          <w:szCs w:val="24"/>
                        </w:rPr>
                        <w:t xml:space="preserve">se </w:t>
                      </w:r>
                      <w:r w:rsidR="00B92A9E">
                        <w:rPr>
                          <w:sz w:val="24"/>
                          <w:szCs w:val="24"/>
                        </w:rPr>
                        <w:t xml:space="preserve">aprecia un bloque de aulas, donde resalta el mal estado en el que se encuentran, a simple vista se puede apreciar el deterioro </w:t>
                      </w:r>
                      <w:r w:rsidR="00473EFA">
                        <w:rPr>
                          <w:sz w:val="24"/>
                          <w:szCs w:val="24"/>
                        </w:rPr>
                        <w:t xml:space="preserve">de las aulas como son: </w:t>
                      </w:r>
                      <w:r w:rsidR="00DD7229" w:rsidRPr="00DD7229">
                        <w:rPr>
                          <w:sz w:val="24"/>
                          <w:szCs w:val="24"/>
                        </w:rPr>
                        <w:t>muros de albañilería y cobertura en mal estado</w:t>
                      </w:r>
                      <w:r w:rsidR="00473EFA" w:rsidRPr="00473EFA">
                        <w:rPr>
                          <w:sz w:val="24"/>
                          <w:szCs w:val="24"/>
                        </w:rPr>
                        <w:t xml:space="preserve"> </w:t>
                      </w:r>
                      <w:r w:rsidR="00473EFA">
                        <w:rPr>
                          <w:sz w:val="24"/>
                          <w:szCs w:val="24"/>
                        </w:rPr>
                        <w:t>(presencia de oxido en el techo el cual está conformado de calaminas)</w:t>
                      </w:r>
                      <w:r w:rsidR="00A37807">
                        <w:rPr>
                          <w:sz w:val="24"/>
                          <w:szCs w:val="24"/>
                        </w:rPr>
                        <w:t>. Se procederá</w:t>
                      </w:r>
                      <w:r w:rsidR="00DD7229" w:rsidRPr="00DD7229">
                        <w:rPr>
                          <w:sz w:val="24"/>
                          <w:szCs w:val="24"/>
                        </w:rPr>
                        <w:t xml:space="preserve"> a su respectiv</w:t>
                      </w:r>
                      <w:r w:rsidR="00473EFA">
                        <w:rPr>
                          <w:sz w:val="24"/>
                          <w:szCs w:val="24"/>
                        </w:rPr>
                        <w:t xml:space="preserve">o desmontaje y </w:t>
                      </w:r>
                      <w:r w:rsidR="00DD7229" w:rsidRPr="00DD7229">
                        <w:rPr>
                          <w:sz w:val="24"/>
                          <w:szCs w:val="24"/>
                        </w:rPr>
                        <w:t xml:space="preserve">demolición para su </w:t>
                      </w:r>
                      <w:r w:rsidR="00C60A99">
                        <w:rPr>
                          <w:sz w:val="24"/>
                          <w:szCs w:val="24"/>
                        </w:rPr>
                        <w:t>construcción</w:t>
                      </w:r>
                      <w:r w:rsidR="00DD7229" w:rsidRPr="00DD7229">
                        <w:rPr>
                          <w:sz w:val="24"/>
                          <w:szCs w:val="24"/>
                        </w:rPr>
                        <w:t>.</w:t>
                      </w:r>
                    </w:p>
                    <w:p w14:paraId="63133427" w14:textId="77777777" w:rsidR="00A6095E" w:rsidRPr="009613D8" w:rsidRDefault="00A6095E" w:rsidP="00A6095E">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Pr>
          <w:noProof/>
        </w:rPr>
        <w:drawing>
          <wp:inline distT="0" distB="0" distL="0" distR="0" wp14:anchorId="304FA88B" wp14:editId="6E2AF065">
            <wp:extent cx="7707085" cy="4148834"/>
            <wp:effectExtent l="19050" t="19050" r="27305" b="23495"/>
            <wp:docPr id="22" name="Imagen 22" descr="Vista de un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Vista de un edificio&#10;&#10;Descripción generada automáticament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9153" b="9114"/>
                    <a:stretch/>
                  </pic:blipFill>
                  <pic:spPr bwMode="auto">
                    <a:xfrm>
                      <a:off x="0" y="0"/>
                      <a:ext cx="7710342" cy="41505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E2452DE" w14:textId="12D90926" w:rsidR="00E13A99" w:rsidRDefault="00E13A99" w:rsidP="00E51EDB">
      <w:pPr>
        <w:tabs>
          <w:tab w:val="left" w:pos="748"/>
        </w:tabs>
        <w:jc w:val="center"/>
      </w:pPr>
    </w:p>
    <w:p w14:paraId="428BE74A" w14:textId="20A25937" w:rsidR="00E13A99" w:rsidRDefault="00E13A99" w:rsidP="00E51EDB">
      <w:pPr>
        <w:tabs>
          <w:tab w:val="left" w:pos="748"/>
        </w:tabs>
        <w:jc w:val="center"/>
      </w:pPr>
    </w:p>
    <w:p w14:paraId="0C34D728" w14:textId="77777777" w:rsidR="00E13A99" w:rsidRDefault="00E13A99" w:rsidP="00E51EDB">
      <w:pPr>
        <w:tabs>
          <w:tab w:val="left" w:pos="748"/>
        </w:tabs>
        <w:jc w:val="center"/>
      </w:pPr>
    </w:p>
    <w:p w14:paraId="622EC1C4" w14:textId="6507A46A" w:rsidR="00E13A99" w:rsidRDefault="00E13A99" w:rsidP="00E51EDB">
      <w:pPr>
        <w:tabs>
          <w:tab w:val="left" w:pos="748"/>
        </w:tabs>
        <w:jc w:val="center"/>
      </w:pPr>
    </w:p>
    <w:p w14:paraId="02278579" w14:textId="06A16924" w:rsidR="00144890" w:rsidRDefault="00144890" w:rsidP="00266DC1">
      <w:pPr>
        <w:tabs>
          <w:tab w:val="left" w:pos="748"/>
        </w:tabs>
        <w:jc w:val="center"/>
      </w:pPr>
      <w:r>
        <w:rPr>
          <w:noProof/>
        </w:rPr>
        <w:lastRenderedPageBreak/>
        <w:drawing>
          <wp:inline distT="0" distB="0" distL="0" distR="0" wp14:anchorId="7D5ED3B7" wp14:editId="2CBCB3DD">
            <wp:extent cx="5458047" cy="4093535"/>
            <wp:effectExtent l="19050" t="19050" r="9525" b="21590"/>
            <wp:docPr id="27" name="Imagen 27" descr="Imagen que contiene exterior, edificio, piedra,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exterior, edificio, piedra, viejo&#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65294" cy="4098970"/>
                    </a:xfrm>
                    <a:prstGeom prst="rect">
                      <a:avLst/>
                    </a:prstGeom>
                    <a:noFill/>
                    <a:ln>
                      <a:solidFill>
                        <a:schemeClr val="tx1"/>
                      </a:solidFill>
                    </a:ln>
                  </pic:spPr>
                </pic:pic>
              </a:graphicData>
            </a:graphic>
          </wp:inline>
        </w:drawing>
      </w:r>
      <w:r>
        <w:t xml:space="preserve"> </w:t>
      </w:r>
      <w:r>
        <w:rPr>
          <w:noProof/>
        </w:rPr>
        <w:drawing>
          <wp:inline distT="0" distB="0" distL="0" distR="0" wp14:anchorId="16A97AD3" wp14:editId="712CC49B">
            <wp:extent cx="4087615" cy="3065712"/>
            <wp:effectExtent l="15875" t="22225" r="24130" b="24130"/>
            <wp:docPr id="28" name="Imagen 28"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Un dibujo de una persona&#10;&#10;Descripción generada automáticamente con confianza baj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103262" cy="3077447"/>
                    </a:xfrm>
                    <a:prstGeom prst="rect">
                      <a:avLst/>
                    </a:prstGeom>
                    <a:noFill/>
                    <a:ln>
                      <a:solidFill>
                        <a:schemeClr val="tx1"/>
                      </a:solidFill>
                    </a:ln>
                  </pic:spPr>
                </pic:pic>
              </a:graphicData>
            </a:graphic>
          </wp:inline>
        </w:drawing>
      </w:r>
    </w:p>
    <w:p w14:paraId="413821B6" w14:textId="794B4ABD" w:rsidR="00144890" w:rsidRDefault="0051324F" w:rsidP="00144890">
      <w:pPr>
        <w:tabs>
          <w:tab w:val="left" w:pos="748"/>
        </w:tabs>
        <w:jc w:val="center"/>
      </w:pPr>
      <w:r w:rsidRPr="00E12A3C">
        <w:rPr>
          <w:noProof/>
          <w:lang w:val="es-PE" w:eastAsia="es-PE"/>
        </w:rPr>
        <mc:AlternateContent>
          <mc:Choice Requires="wps">
            <w:drawing>
              <wp:anchor distT="0" distB="0" distL="114300" distR="114300" simplePos="0" relativeHeight="251689984" behindDoc="0" locked="0" layoutInCell="1" allowOverlap="1" wp14:anchorId="21722A26" wp14:editId="18401EAA">
                <wp:simplePos x="0" y="0"/>
                <wp:positionH relativeFrom="page">
                  <wp:align>center</wp:align>
                </wp:positionH>
                <wp:positionV relativeFrom="paragraph">
                  <wp:posOffset>61433</wp:posOffset>
                </wp:positionV>
                <wp:extent cx="8070111" cy="1246909"/>
                <wp:effectExtent l="0" t="0" r="26670" b="10795"/>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0111" cy="1246909"/>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103AA1D2" w14:textId="602987B2" w:rsidR="00144890" w:rsidRDefault="00144890" w:rsidP="00144890">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5 y 6</w:t>
                            </w:r>
                            <w:r w:rsidRPr="00E12A3C">
                              <w:rPr>
                                <w:b/>
                                <w:sz w:val="24"/>
                                <w:szCs w:val="24"/>
                                <w:u w:val="single"/>
                              </w:rPr>
                              <w:t>:</w:t>
                            </w:r>
                          </w:p>
                          <w:p w14:paraId="4643BED5" w14:textId="166551AB" w:rsidR="00D47857" w:rsidRPr="00DD7229" w:rsidRDefault="0051324F" w:rsidP="00D47857">
                            <w:pPr>
                              <w:spacing w:after="120"/>
                              <w:jc w:val="center"/>
                              <w:rPr>
                                <w:sz w:val="24"/>
                                <w:szCs w:val="24"/>
                              </w:rPr>
                            </w:pPr>
                            <w:r>
                              <w:rPr>
                                <w:sz w:val="24"/>
                                <w:szCs w:val="24"/>
                              </w:rPr>
                              <w:t>Cabe resaltar que en las siguientes imágenes predomina la presencia de vegetación en las veredas y como ha afectado de tal manera que ha creado desniveles en su superficie, también se puede notar la presencia de grietas en la losa de concreto, el desgaste superficial de la misma</w:t>
                            </w:r>
                            <w:r w:rsidR="00D47857">
                              <w:rPr>
                                <w:sz w:val="24"/>
                                <w:szCs w:val="24"/>
                              </w:rPr>
                              <w:t>. En los tachos de basura al ser metálicos y contar con la presencia de oxido, se han deteriorado a tal punto de que estos se encuentren rotos, siendo un riesgo para los alumnos.</w:t>
                            </w:r>
                          </w:p>
                          <w:p w14:paraId="2E607A2B" w14:textId="77777777" w:rsidR="00144890" w:rsidRPr="009613D8" w:rsidRDefault="00144890" w:rsidP="00144890">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22A26" id="_x0000_s1030" type="#_x0000_t202" style="position:absolute;left:0;text-align:left;margin-left:0;margin-top:4.85pt;width:635.45pt;height:98.2pt;z-index:25168998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" fillcolor="white [3201]" strokecolor="black [3200]" strokeweight="1.5pt">
                <v:textbox>
                  <w:txbxContent>
                    <w:p w14:paraId="103AA1D2" w14:textId="602987B2" w:rsidR="00144890" w:rsidRDefault="00144890" w:rsidP="00144890">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5 y 6</w:t>
                      </w:r>
                      <w:r w:rsidRPr="00E12A3C">
                        <w:rPr>
                          <w:b/>
                          <w:sz w:val="24"/>
                          <w:szCs w:val="24"/>
                          <w:u w:val="single"/>
                        </w:rPr>
                        <w:t>:</w:t>
                      </w:r>
                    </w:p>
                    <w:p w14:paraId="4643BED5" w14:textId="166551AB" w:rsidR="00D47857" w:rsidRPr="00DD7229" w:rsidRDefault="0051324F" w:rsidP="00D47857">
                      <w:pPr>
                        <w:spacing w:after="120"/>
                        <w:jc w:val="center"/>
                        <w:rPr>
                          <w:sz w:val="24"/>
                          <w:szCs w:val="24"/>
                        </w:rPr>
                      </w:pPr>
                      <w:r>
                        <w:rPr>
                          <w:sz w:val="24"/>
                          <w:szCs w:val="24"/>
                        </w:rPr>
                        <w:t>Cabe resaltar que en las siguientes imágenes predomina la presencia de vegetación en las veredas y como ha afectado de tal manera que ha creado desniveles en su superficie, también se puede notar la presencia de grietas en la losa de concreto, el desgaste superficial de la misma</w:t>
                      </w:r>
                      <w:r w:rsidR="00D47857">
                        <w:rPr>
                          <w:sz w:val="24"/>
                          <w:szCs w:val="24"/>
                        </w:rPr>
                        <w:t>. En los tachos de basura al ser metálicos y contar con la presencia de oxido, se han deteriorado a tal punto de que estos se encuentren rotos, siendo un riesgo para los alumnos.</w:t>
                      </w:r>
                    </w:p>
                    <w:p w14:paraId="2E607A2B" w14:textId="77777777" w:rsidR="00144890" w:rsidRPr="009613D8" w:rsidRDefault="00144890" w:rsidP="00144890">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14:paraId="713B6FBD" w14:textId="77777777" w:rsidR="00144890" w:rsidRDefault="00144890" w:rsidP="00E51EDB">
      <w:pPr>
        <w:tabs>
          <w:tab w:val="left" w:pos="748"/>
        </w:tabs>
        <w:jc w:val="center"/>
      </w:pPr>
    </w:p>
    <w:p w14:paraId="36CC6ACC" w14:textId="47FACCA9" w:rsidR="00E13A99" w:rsidRDefault="00E13A99" w:rsidP="00E51EDB">
      <w:pPr>
        <w:tabs>
          <w:tab w:val="left" w:pos="748"/>
        </w:tabs>
        <w:jc w:val="center"/>
      </w:pPr>
    </w:p>
    <w:p w14:paraId="7B8A4A6E" w14:textId="03565267" w:rsidR="00D47857" w:rsidRDefault="00D47857" w:rsidP="00E51EDB">
      <w:pPr>
        <w:tabs>
          <w:tab w:val="left" w:pos="748"/>
        </w:tabs>
        <w:jc w:val="center"/>
      </w:pPr>
    </w:p>
    <w:p w14:paraId="21A3F763" w14:textId="2A564CC2" w:rsidR="00D47857" w:rsidRDefault="00D47857" w:rsidP="00E51EDB">
      <w:pPr>
        <w:tabs>
          <w:tab w:val="left" w:pos="748"/>
        </w:tabs>
        <w:jc w:val="center"/>
      </w:pPr>
    </w:p>
    <w:p w14:paraId="5656571A" w14:textId="77777777" w:rsidR="00505C5E" w:rsidRDefault="00505C5E" w:rsidP="00E51EDB">
      <w:pPr>
        <w:tabs>
          <w:tab w:val="left" w:pos="748"/>
        </w:tabs>
        <w:jc w:val="center"/>
        <w:rPr>
          <w:noProof/>
        </w:rPr>
      </w:pPr>
    </w:p>
    <w:p w14:paraId="7DE01D50" w14:textId="56F2ECDC" w:rsidR="00505C5E" w:rsidRDefault="00505C5E" w:rsidP="00E51EDB">
      <w:pPr>
        <w:tabs>
          <w:tab w:val="left" w:pos="748"/>
        </w:tabs>
        <w:jc w:val="center"/>
        <w:rPr>
          <w:noProof/>
        </w:rPr>
      </w:pPr>
      <w:r w:rsidRPr="00E12A3C">
        <w:rPr>
          <w:noProof/>
          <w:lang w:val="es-PE" w:eastAsia="es-PE"/>
        </w:rPr>
        <mc:AlternateContent>
          <mc:Choice Requires="wps">
            <w:drawing>
              <wp:anchor distT="0" distB="0" distL="114300" distR="114300" simplePos="0" relativeHeight="251692032" behindDoc="0" locked="0" layoutInCell="1" allowOverlap="1" wp14:anchorId="4075A13E" wp14:editId="2E5BDB22">
                <wp:simplePos x="0" y="0"/>
                <wp:positionH relativeFrom="page">
                  <wp:align>center</wp:align>
                </wp:positionH>
                <wp:positionV relativeFrom="paragraph">
                  <wp:posOffset>4024630</wp:posOffset>
                </wp:positionV>
                <wp:extent cx="6953693" cy="1246909"/>
                <wp:effectExtent l="0" t="0" r="19050" b="10795"/>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693" cy="1246909"/>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2AE01374" w14:textId="309B842E" w:rsidR="00505C5E" w:rsidRDefault="00505C5E" w:rsidP="00505C5E">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7:</w:t>
                            </w:r>
                          </w:p>
                          <w:p w14:paraId="34D200C8" w14:textId="32638A72" w:rsidR="00505C5E" w:rsidRPr="009613D8" w:rsidRDefault="00505C5E" w:rsidP="00505C5E">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muestra a continuación uno de los bloques de aulas existentes, dentro de los cuales se hará el desmontaje de puertas, ventanas y cobertura, posteriormente la demolición de </w:t>
                            </w:r>
                            <w:proofErr w:type="gramStart"/>
                            <w:r>
                              <w:rPr>
                                <w:sz w:val="24"/>
                                <w:szCs w:val="24"/>
                              </w:rPr>
                              <w:t>las mismas</w:t>
                            </w:r>
                            <w:proofErr w:type="gramEnd"/>
                            <w:r>
                              <w:rPr>
                                <w:sz w:val="24"/>
                                <w:szCs w:val="24"/>
                              </w:rPr>
                              <w:t>, el material a eliminar será acarreado en un área donde no perjudique las labores del personal, con el fin de llevar a cabo la ejecución de</w:t>
                            </w:r>
                            <w:r w:rsidR="00B42C9F">
                              <w:rPr>
                                <w:sz w:val="24"/>
                                <w:szCs w:val="24"/>
                              </w:rPr>
                              <w:t xml:space="preserve"> las partidas consideradas en el </w:t>
                            </w:r>
                            <w:r>
                              <w:rPr>
                                <w:sz w:val="24"/>
                                <w:szCs w:val="24"/>
                              </w:rPr>
                              <w:t>expediente técnico.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5A13E" id="_x0000_s1031" type="#_x0000_t202" style="position:absolute;left:0;text-align:left;margin-left:0;margin-top:316.9pt;width:547.55pt;height:98.2pt;z-index:2516920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" fillcolor="white [3201]" strokecolor="black [3200]" strokeweight="1.5pt">
                <v:textbox>
                  <w:txbxContent>
                    <w:p w14:paraId="2AE01374" w14:textId="309B842E" w:rsidR="00505C5E" w:rsidRDefault="00505C5E" w:rsidP="00505C5E">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7:</w:t>
                      </w:r>
                    </w:p>
                    <w:p w14:paraId="34D200C8" w14:textId="32638A72" w:rsidR="00505C5E" w:rsidRPr="009613D8" w:rsidRDefault="00505C5E" w:rsidP="00505C5E">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muestra a continuación uno de los bloques de aulas existentes, dentro de los cuales se hará el desmontaje de puertas, ventanas y cobertura, posteriormente la demolición de </w:t>
                      </w:r>
                      <w:proofErr w:type="gramStart"/>
                      <w:r>
                        <w:rPr>
                          <w:sz w:val="24"/>
                          <w:szCs w:val="24"/>
                        </w:rPr>
                        <w:t>las mismas</w:t>
                      </w:r>
                      <w:proofErr w:type="gramEnd"/>
                      <w:r>
                        <w:rPr>
                          <w:sz w:val="24"/>
                          <w:szCs w:val="24"/>
                        </w:rPr>
                        <w:t>, el material a eliminar será acarreado en un área donde no perjudique las labores del personal, con el fin de llevar a cabo la ejecución de</w:t>
                      </w:r>
                      <w:r w:rsidR="00B42C9F">
                        <w:rPr>
                          <w:sz w:val="24"/>
                          <w:szCs w:val="24"/>
                        </w:rPr>
                        <w:t xml:space="preserve"> las partidas consideradas en el </w:t>
                      </w:r>
                      <w:r>
                        <w:rPr>
                          <w:sz w:val="24"/>
                          <w:szCs w:val="24"/>
                        </w:rPr>
                        <w:t>expediente técnico.</w:t>
                      </w:r>
                    </w:p>
                  </w:txbxContent>
                </v:textbox>
                <w10:wrap anchorx="page"/>
              </v:shape>
            </w:pict>
          </mc:Fallback>
        </mc:AlternateContent>
      </w:r>
      <w:r>
        <w:rPr>
          <w:noProof/>
        </w:rPr>
        <w:drawing>
          <wp:inline distT="0" distB="0" distL="0" distR="0" wp14:anchorId="1EBA8E17" wp14:editId="5386265D">
            <wp:extent cx="7868093" cy="3884537"/>
            <wp:effectExtent l="19050" t="19050" r="19050" b="20955"/>
            <wp:docPr id="2" name="Imagen 2" descr="Casa en medio de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sa en medio de campo&#10;&#10;Descripción generada automáticamente con confianza media"/>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434" t="8005" r="673" b="32161"/>
                    <a:stretch/>
                  </pic:blipFill>
                  <pic:spPr bwMode="auto">
                    <a:xfrm>
                      <a:off x="0" y="0"/>
                      <a:ext cx="7890063" cy="38953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CB865E" w14:textId="74064C04" w:rsidR="00D47857" w:rsidRDefault="00505C5E" w:rsidP="00B42C9F">
      <w:pPr>
        <w:ind w:left="-1559" w:right="-1165"/>
        <w:jc w:val="center"/>
      </w:pPr>
      <w:r>
        <w:rPr>
          <w:noProof/>
        </w:rPr>
        <w:lastRenderedPageBreak/>
        <w:drawing>
          <wp:inline distT="0" distB="0" distL="0" distR="0" wp14:anchorId="734FC438" wp14:editId="7020ACCB">
            <wp:extent cx="4935722" cy="3780781"/>
            <wp:effectExtent l="19050" t="19050" r="17780" b="10795"/>
            <wp:docPr id="1" name="Imagen 1" descr="Casa en medio de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sa en medio de campo&#10;&#10;Descripción generada automáticamente con confianza media"/>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1684" t="12196" r="12455" b="20537"/>
                    <a:stretch/>
                  </pic:blipFill>
                  <pic:spPr bwMode="auto">
                    <a:xfrm>
                      <a:off x="0" y="0"/>
                      <a:ext cx="4967446" cy="38050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B42C9F">
        <w:tab/>
      </w:r>
      <w:r w:rsidR="00B42C9F">
        <w:rPr>
          <w:noProof/>
        </w:rPr>
        <w:drawing>
          <wp:inline distT="0" distB="0" distL="0" distR="0" wp14:anchorId="4AFA1466" wp14:editId="005DD7A0">
            <wp:extent cx="4345881" cy="3778690"/>
            <wp:effectExtent l="19050" t="19050" r="17145" b="12700"/>
            <wp:docPr id="7" name="Imagen 7" descr="Casa con paredes de pied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asa con paredes de piedra&#10;&#10;Descripción generada automáticamente con confianza media"/>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r="13860" b="137"/>
                    <a:stretch/>
                  </pic:blipFill>
                  <pic:spPr bwMode="auto">
                    <a:xfrm>
                      <a:off x="0" y="0"/>
                      <a:ext cx="4373957" cy="38031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29F1D8" w14:textId="309F27A5" w:rsidR="003A1EF6" w:rsidRDefault="00C47DB8" w:rsidP="00B34D40">
      <w:pPr>
        <w:tabs>
          <w:tab w:val="left" w:pos="748"/>
        </w:tabs>
        <w:ind w:left="-284" w:hanging="142"/>
        <w:jc w:val="right"/>
      </w:pPr>
      <w:r w:rsidRPr="00E12A3C">
        <w:rPr>
          <w:noProof/>
          <w:lang w:val="es-PE" w:eastAsia="es-PE"/>
        </w:rPr>
        <mc:AlternateContent>
          <mc:Choice Requires="wps">
            <w:drawing>
              <wp:anchor distT="0" distB="0" distL="114300" distR="114300" simplePos="0" relativeHeight="251694080" behindDoc="0" locked="0" layoutInCell="1" allowOverlap="1" wp14:anchorId="3021138B" wp14:editId="64C0B7E3">
                <wp:simplePos x="0" y="0"/>
                <wp:positionH relativeFrom="margin">
                  <wp:align>center</wp:align>
                </wp:positionH>
                <wp:positionV relativeFrom="paragraph">
                  <wp:posOffset>167714</wp:posOffset>
                </wp:positionV>
                <wp:extent cx="6953693" cy="1246909"/>
                <wp:effectExtent l="0" t="0" r="19050" b="10795"/>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693" cy="1246909"/>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4E42A85D" w14:textId="59BB92B1" w:rsidR="00B42C9F" w:rsidRDefault="00B42C9F" w:rsidP="00B42C9F">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8</w:t>
                            </w:r>
                            <w:r w:rsidR="00FF385B">
                              <w:rPr>
                                <w:rFonts w:asciiTheme="majorHAnsi" w:hAnsiTheme="majorHAnsi"/>
                                <w:b/>
                                <w:sz w:val="24"/>
                                <w:szCs w:val="24"/>
                                <w:u w:val="single"/>
                              </w:rPr>
                              <w:t xml:space="preserve"> y 9</w:t>
                            </w:r>
                            <w:r>
                              <w:rPr>
                                <w:rFonts w:asciiTheme="majorHAnsi" w:hAnsiTheme="majorHAnsi"/>
                                <w:b/>
                                <w:sz w:val="24"/>
                                <w:szCs w:val="24"/>
                                <w:u w:val="single"/>
                              </w:rPr>
                              <w:t>:</w:t>
                            </w:r>
                          </w:p>
                          <w:p w14:paraId="6E41D19F" w14:textId="587013D5" w:rsidR="00B42C9F" w:rsidRPr="009613D8" w:rsidRDefault="00B42C9F" w:rsidP="00B42C9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muestra a continuación uno de los </w:t>
                            </w:r>
                            <w:r>
                              <w:rPr>
                                <w:sz w:val="24"/>
                                <w:szCs w:val="24"/>
                              </w:rPr>
                              <w:t>servicios higiénicos</w:t>
                            </w:r>
                            <w:r>
                              <w:rPr>
                                <w:sz w:val="24"/>
                                <w:szCs w:val="24"/>
                              </w:rPr>
                              <w:t xml:space="preserve"> existentes, dentro de los cuales se hará el desmontaje de puertas, ventanas y cobertura, posteriormente la demolición de </w:t>
                            </w:r>
                            <w:r>
                              <w:rPr>
                                <w:sz w:val="24"/>
                                <w:szCs w:val="24"/>
                              </w:rPr>
                              <w:t>estas</w:t>
                            </w:r>
                            <w:r>
                              <w:rPr>
                                <w:sz w:val="24"/>
                                <w:szCs w:val="24"/>
                              </w:rPr>
                              <w:t>, el material a eliminar será acarreado en un área donde no perjudique las labores del personal, con el fin de llevar a cabo la ejecución de las partidas consideradas en el expediente técnico.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1138B" id="_x0000_s1032" type="#_x0000_t202" style="position:absolute;left:0;text-align:left;margin-left:0;margin-top:13.2pt;width:547.55pt;height:98.2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" fillcolor="white [3201]" strokecolor="black [3200]" strokeweight="1.5pt">
                <v:textbox>
                  <w:txbxContent>
                    <w:p w14:paraId="4E42A85D" w14:textId="59BB92B1" w:rsidR="00B42C9F" w:rsidRDefault="00B42C9F" w:rsidP="00B42C9F">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Pr>
                          <w:rFonts w:asciiTheme="majorHAnsi" w:hAnsiTheme="majorHAnsi"/>
                          <w:b/>
                          <w:sz w:val="24"/>
                          <w:szCs w:val="24"/>
                          <w:u w:val="single"/>
                        </w:rPr>
                        <w:t>8</w:t>
                      </w:r>
                      <w:r w:rsidR="00FF385B">
                        <w:rPr>
                          <w:rFonts w:asciiTheme="majorHAnsi" w:hAnsiTheme="majorHAnsi"/>
                          <w:b/>
                          <w:sz w:val="24"/>
                          <w:szCs w:val="24"/>
                          <w:u w:val="single"/>
                        </w:rPr>
                        <w:t xml:space="preserve"> y 9</w:t>
                      </w:r>
                      <w:r>
                        <w:rPr>
                          <w:rFonts w:asciiTheme="majorHAnsi" w:hAnsiTheme="majorHAnsi"/>
                          <w:b/>
                          <w:sz w:val="24"/>
                          <w:szCs w:val="24"/>
                          <w:u w:val="single"/>
                        </w:rPr>
                        <w:t>:</w:t>
                      </w:r>
                    </w:p>
                    <w:p w14:paraId="6E41D19F" w14:textId="587013D5" w:rsidR="00B42C9F" w:rsidRPr="009613D8" w:rsidRDefault="00B42C9F" w:rsidP="00B42C9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muestra a continuación uno de los </w:t>
                      </w:r>
                      <w:r>
                        <w:rPr>
                          <w:sz w:val="24"/>
                          <w:szCs w:val="24"/>
                        </w:rPr>
                        <w:t>servicios higiénicos</w:t>
                      </w:r>
                      <w:r>
                        <w:rPr>
                          <w:sz w:val="24"/>
                          <w:szCs w:val="24"/>
                        </w:rPr>
                        <w:t xml:space="preserve"> existentes, dentro de los cuales se hará el desmontaje de puertas, ventanas y cobertura, posteriormente la demolición de </w:t>
                      </w:r>
                      <w:r>
                        <w:rPr>
                          <w:sz w:val="24"/>
                          <w:szCs w:val="24"/>
                        </w:rPr>
                        <w:t>estas</w:t>
                      </w:r>
                      <w:r>
                        <w:rPr>
                          <w:sz w:val="24"/>
                          <w:szCs w:val="24"/>
                        </w:rPr>
                        <w:t>, el material a eliminar será acarreado en un área donde no perjudique las labores del personal, con el fin de llevar a cabo la ejecución de las partidas consideradas en el expediente técnico.</w:t>
                      </w:r>
                    </w:p>
                  </w:txbxContent>
                </v:textbox>
                <w10:wrap anchorx="margin"/>
              </v:shape>
            </w:pict>
          </mc:Fallback>
        </mc:AlternateContent>
      </w:r>
    </w:p>
    <w:p w14:paraId="732FCE39" w14:textId="4C898E0E" w:rsidR="003A1EF6" w:rsidRDefault="003A1EF6" w:rsidP="00E51EDB">
      <w:pPr>
        <w:tabs>
          <w:tab w:val="left" w:pos="748"/>
        </w:tabs>
        <w:jc w:val="center"/>
      </w:pPr>
    </w:p>
    <w:p w14:paraId="0C0749FC" w14:textId="77777777" w:rsidR="003A1EF6" w:rsidRDefault="003A1EF6" w:rsidP="00E51EDB">
      <w:pPr>
        <w:tabs>
          <w:tab w:val="left" w:pos="748"/>
        </w:tabs>
        <w:jc w:val="center"/>
      </w:pPr>
    </w:p>
    <w:p w14:paraId="0EAE03F8" w14:textId="4C0065EE" w:rsidR="003A1EF6" w:rsidRDefault="003A1EF6" w:rsidP="00E51EDB">
      <w:pPr>
        <w:tabs>
          <w:tab w:val="left" w:pos="748"/>
        </w:tabs>
        <w:jc w:val="center"/>
      </w:pPr>
    </w:p>
    <w:p w14:paraId="44DAF625" w14:textId="77777777" w:rsidR="003A1EF6" w:rsidRDefault="003A1EF6" w:rsidP="00E51EDB">
      <w:pPr>
        <w:tabs>
          <w:tab w:val="left" w:pos="748"/>
        </w:tabs>
        <w:jc w:val="center"/>
      </w:pPr>
    </w:p>
    <w:p w14:paraId="1F21B3FF" w14:textId="52E784D0" w:rsidR="00C47200" w:rsidRDefault="00C47200" w:rsidP="00E51EDB">
      <w:pPr>
        <w:tabs>
          <w:tab w:val="left" w:pos="748"/>
        </w:tabs>
        <w:jc w:val="center"/>
      </w:pPr>
    </w:p>
    <w:p w14:paraId="14323097" w14:textId="1EAEF1B0" w:rsidR="00FF385B" w:rsidRDefault="00A84171" w:rsidP="00E51EDB">
      <w:pPr>
        <w:tabs>
          <w:tab w:val="left" w:pos="748"/>
        </w:tabs>
        <w:jc w:val="center"/>
      </w:pPr>
      <w:r w:rsidRPr="00E12A3C">
        <w:rPr>
          <w:noProof/>
          <w:lang w:val="es-PE" w:eastAsia="es-PE"/>
        </w:rPr>
        <w:lastRenderedPageBreak/>
        <mc:AlternateContent>
          <mc:Choice Requires="wps">
            <w:drawing>
              <wp:anchor distT="0" distB="0" distL="114300" distR="114300" simplePos="0" relativeHeight="251696128" behindDoc="0" locked="0" layoutInCell="1" allowOverlap="1" wp14:anchorId="4CA5F51B" wp14:editId="5224A791">
                <wp:simplePos x="0" y="0"/>
                <wp:positionH relativeFrom="margin">
                  <wp:align>center</wp:align>
                </wp:positionH>
                <wp:positionV relativeFrom="paragraph">
                  <wp:posOffset>4671695</wp:posOffset>
                </wp:positionV>
                <wp:extent cx="7931888" cy="871353"/>
                <wp:effectExtent l="0" t="0" r="12065" b="2413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888" cy="871353"/>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6C0A1F6C" w14:textId="4D4DBB60" w:rsidR="00FF385B" w:rsidRDefault="00FF385B" w:rsidP="00FF385B">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sidR="00A84171">
                              <w:rPr>
                                <w:rFonts w:asciiTheme="majorHAnsi" w:hAnsiTheme="majorHAnsi"/>
                                <w:b/>
                                <w:sz w:val="24"/>
                                <w:szCs w:val="24"/>
                                <w:u w:val="single"/>
                              </w:rPr>
                              <w:t>10</w:t>
                            </w:r>
                            <w:r>
                              <w:rPr>
                                <w:rFonts w:asciiTheme="majorHAnsi" w:hAnsiTheme="majorHAnsi"/>
                                <w:b/>
                                <w:sz w:val="24"/>
                                <w:szCs w:val="24"/>
                                <w:u w:val="single"/>
                              </w:rPr>
                              <w:t xml:space="preserve"> y </w:t>
                            </w:r>
                            <w:r w:rsidR="00A84171">
                              <w:rPr>
                                <w:rFonts w:asciiTheme="majorHAnsi" w:hAnsiTheme="majorHAnsi"/>
                                <w:b/>
                                <w:sz w:val="24"/>
                                <w:szCs w:val="24"/>
                                <w:u w:val="single"/>
                              </w:rPr>
                              <w:t>11</w:t>
                            </w:r>
                            <w:r>
                              <w:rPr>
                                <w:rFonts w:asciiTheme="majorHAnsi" w:hAnsiTheme="majorHAnsi"/>
                                <w:b/>
                                <w:sz w:val="24"/>
                                <w:szCs w:val="24"/>
                                <w:u w:val="single"/>
                              </w:rPr>
                              <w:t>:</w:t>
                            </w:r>
                          </w:p>
                          <w:p w14:paraId="5B646DCA" w14:textId="2750C79C" w:rsidR="00FF385B" w:rsidRPr="009613D8" w:rsidRDefault="00FF385B" w:rsidP="00FF385B">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aprecia en las imágenes el cerco perimétrico </w:t>
                            </w:r>
                            <w:r w:rsidR="00A84171">
                              <w:rPr>
                                <w:sz w:val="24"/>
                                <w:szCs w:val="24"/>
                              </w:rPr>
                              <w:t>existente, el cual bordea todo el perímetro de la I.E. Efraín Arcaya Zevallos, el cual será demolido dado que presenta fracturamiento en muros e incluso presenta agujeros en la parte inferior de los paños.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5F51B" id="_x0000_s1033" type="#_x0000_t202" style="position:absolute;left:0;text-align:left;margin-left:0;margin-top:367.85pt;width:624.55pt;height:68.6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" fillcolor="white [3201]" strokecolor="black [3200]" strokeweight="1.5pt">
                <v:textbox>
                  <w:txbxContent>
                    <w:p w14:paraId="6C0A1F6C" w14:textId="4D4DBB60" w:rsidR="00FF385B" w:rsidRDefault="00FF385B" w:rsidP="00FF385B">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w:t>
                      </w:r>
                      <w:r w:rsidRPr="00E12A3C">
                        <w:rPr>
                          <w:rFonts w:asciiTheme="majorHAnsi" w:hAnsiTheme="majorHAnsi"/>
                          <w:b/>
                          <w:sz w:val="24"/>
                          <w:szCs w:val="24"/>
                          <w:u w:val="single"/>
                        </w:rPr>
                        <w:t xml:space="preserve"> </w:t>
                      </w:r>
                      <w:r w:rsidR="00A84171">
                        <w:rPr>
                          <w:rFonts w:asciiTheme="majorHAnsi" w:hAnsiTheme="majorHAnsi"/>
                          <w:b/>
                          <w:sz w:val="24"/>
                          <w:szCs w:val="24"/>
                          <w:u w:val="single"/>
                        </w:rPr>
                        <w:t>10</w:t>
                      </w:r>
                      <w:r>
                        <w:rPr>
                          <w:rFonts w:asciiTheme="majorHAnsi" w:hAnsiTheme="majorHAnsi"/>
                          <w:b/>
                          <w:sz w:val="24"/>
                          <w:szCs w:val="24"/>
                          <w:u w:val="single"/>
                        </w:rPr>
                        <w:t xml:space="preserve"> y </w:t>
                      </w:r>
                      <w:r w:rsidR="00A84171">
                        <w:rPr>
                          <w:rFonts w:asciiTheme="majorHAnsi" w:hAnsiTheme="majorHAnsi"/>
                          <w:b/>
                          <w:sz w:val="24"/>
                          <w:szCs w:val="24"/>
                          <w:u w:val="single"/>
                        </w:rPr>
                        <w:t>11</w:t>
                      </w:r>
                      <w:r>
                        <w:rPr>
                          <w:rFonts w:asciiTheme="majorHAnsi" w:hAnsiTheme="majorHAnsi"/>
                          <w:b/>
                          <w:sz w:val="24"/>
                          <w:szCs w:val="24"/>
                          <w:u w:val="single"/>
                        </w:rPr>
                        <w:t>:</w:t>
                      </w:r>
                    </w:p>
                    <w:p w14:paraId="5B646DCA" w14:textId="2750C79C" w:rsidR="00FF385B" w:rsidRPr="009613D8" w:rsidRDefault="00FF385B" w:rsidP="00FF385B">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sz w:val="24"/>
                          <w:szCs w:val="24"/>
                        </w:rPr>
                        <w:t xml:space="preserve">Se aprecia en las imágenes el cerco perimétrico </w:t>
                      </w:r>
                      <w:r w:rsidR="00A84171">
                        <w:rPr>
                          <w:sz w:val="24"/>
                          <w:szCs w:val="24"/>
                        </w:rPr>
                        <w:t>existente, el cual bordea todo el perímetro de la I.E. Efraín Arcaya Zevallos, el cual será demolido dado que presenta fracturamiento en muros e incluso presenta agujeros en la parte inferior de los paños.</w:t>
                      </w:r>
                    </w:p>
                  </w:txbxContent>
                </v:textbox>
                <w10:wrap anchorx="margin"/>
              </v:shape>
            </w:pict>
          </mc:Fallback>
        </mc:AlternateContent>
      </w:r>
      <w:r w:rsidR="00FF385B">
        <w:rPr>
          <w:noProof/>
        </w:rPr>
        <w:drawing>
          <wp:inline distT="0" distB="0" distL="0" distR="0" wp14:anchorId="59BAB9DF" wp14:editId="2C80C12D">
            <wp:extent cx="6777869" cy="2158409"/>
            <wp:effectExtent l="19050" t="19050" r="23495" b="13335"/>
            <wp:docPr id="8" name="Imagen 8" descr="Casa en medio de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sa en medio de campo&#10;&#10;Descripción generada automáticamente con confianza media"/>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8951" b="38589"/>
                    <a:stretch/>
                  </pic:blipFill>
                  <pic:spPr bwMode="auto">
                    <a:xfrm>
                      <a:off x="0" y="0"/>
                      <a:ext cx="6792573" cy="2163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FF385B">
        <w:rPr>
          <w:noProof/>
        </w:rPr>
        <w:drawing>
          <wp:inline distT="0" distB="0" distL="0" distR="0" wp14:anchorId="2BF1898F" wp14:editId="73B9EAF1">
            <wp:extent cx="6775155" cy="2372400"/>
            <wp:effectExtent l="19050" t="19050" r="26035" b="27940"/>
            <wp:docPr id="9" name="Imagen 9" descr="Una casa en el ca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a casa en el campo&#10;&#10;Descripción generada automáticamente con confianza baj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8103" b="35209"/>
                    <a:stretch/>
                  </pic:blipFill>
                  <pic:spPr bwMode="auto">
                    <a:xfrm>
                      <a:off x="0" y="0"/>
                      <a:ext cx="6794623" cy="23792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1EA6B5" w14:textId="421E47A2" w:rsidR="008A729D" w:rsidRDefault="008A729D" w:rsidP="00E51EDB">
      <w:pPr>
        <w:tabs>
          <w:tab w:val="left" w:pos="748"/>
        </w:tabs>
        <w:jc w:val="center"/>
      </w:pPr>
    </w:p>
    <w:p w14:paraId="67F1C86A" w14:textId="538CCF3A" w:rsidR="00FF385B" w:rsidRDefault="00FF385B" w:rsidP="00E51EDB">
      <w:pPr>
        <w:tabs>
          <w:tab w:val="left" w:pos="748"/>
        </w:tabs>
        <w:jc w:val="center"/>
      </w:pPr>
    </w:p>
    <w:p w14:paraId="100FD134" w14:textId="77777777" w:rsidR="00FF385B" w:rsidRDefault="00FF385B" w:rsidP="00E51EDB">
      <w:pPr>
        <w:tabs>
          <w:tab w:val="left" w:pos="748"/>
        </w:tabs>
        <w:jc w:val="center"/>
      </w:pPr>
    </w:p>
    <w:p w14:paraId="05EE62B9" w14:textId="7ABCA1C4" w:rsidR="008A729D" w:rsidRDefault="00401A58" w:rsidP="00E51EDB">
      <w:pPr>
        <w:tabs>
          <w:tab w:val="left" w:pos="748"/>
        </w:tabs>
        <w:jc w:val="center"/>
      </w:pPr>
      <w:r>
        <w:rPr>
          <w:noProof/>
        </w:rPr>
        <w:lastRenderedPageBreak/>
        <w:drawing>
          <wp:inline distT="0" distB="0" distL="0" distR="0" wp14:anchorId="3D80DD47" wp14:editId="3654986E">
            <wp:extent cx="5635255" cy="4226441"/>
            <wp:effectExtent l="0" t="0" r="3810" b="3175"/>
            <wp:docPr id="20" name="Imagen 20" descr="Una moto estacionada en la calle cerca de unos árbol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a moto estacionada en la calle cerca de unos árboles&#10;&#10;Descripción generada automáticamente con confianza baj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38598" cy="4228948"/>
                    </a:xfrm>
                    <a:prstGeom prst="rect">
                      <a:avLst/>
                    </a:prstGeom>
                    <a:noFill/>
                    <a:ln>
                      <a:noFill/>
                    </a:ln>
                  </pic:spPr>
                </pic:pic>
              </a:graphicData>
            </a:graphic>
          </wp:inline>
        </w:drawing>
      </w:r>
    </w:p>
    <w:p w14:paraId="254DF527" w14:textId="77777777" w:rsidR="008A729D" w:rsidRDefault="006D50AC" w:rsidP="00E51EDB">
      <w:pPr>
        <w:tabs>
          <w:tab w:val="left" w:pos="748"/>
        </w:tabs>
        <w:jc w:val="center"/>
      </w:pPr>
      <w:r w:rsidRPr="00E12A3C">
        <w:rPr>
          <w:noProof/>
          <w:lang w:val="es-PE" w:eastAsia="es-PE"/>
        </w:rPr>
        <mc:AlternateContent>
          <mc:Choice Requires="wps">
            <w:drawing>
              <wp:anchor distT="0" distB="0" distL="114300" distR="114300" simplePos="0" relativeHeight="251669504" behindDoc="0" locked="0" layoutInCell="1" allowOverlap="1" wp14:anchorId="207207D2" wp14:editId="51A2C48D">
                <wp:simplePos x="0" y="0"/>
                <wp:positionH relativeFrom="margin">
                  <wp:posOffset>1420726</wp:posOffset>
                </wp:positionH>
                <wp:positionV relativeFrom="paragraph">
                  <wp:posOffset>24625</wp:posOffset>
                </wp:positionV>
                <wp:extent cx="5985164" cy="1140031"/>
                <wp:effectExtent l="0" t="0" r="15875" b="22225"/>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164" cy="1140031"/>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090A0F82" w14:textId="52AF3C7C" w:rsidR="006D50AC" w:rsidRDefault="00401A58" w:rsidP="00401A58">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 12</w:t>
                            </w:r>
                            <w:r w:rsidR="006D50AC" w:rsidRPr="00E12A3C">
                              <w:rPr>
                                <w:b/>
                                <w:sz w:val="24"/>
                                <w:szCs w:val="24"/>
                                <w:u w:val="single"/>
                              </w:rPr>
                              <w:t>:</w:t>
                            </w:r>
                          </w:p>
                          <w:p w14:paraId="62019244" w14:textId="77777777" w:rsidR="006D50AC" w:rsidRPr="00DD7229" w:rsidRDefault="009D1E10" w:rsidP="00401A58">
                            <w:pPr>
                              <w:tabs>
                                <w:tab w:val="left" w:pos="540"/>
                                <w:tab w:val="left" w:pos="1260"/>
                              </w:tabs>
                              <w:spacing w:after="120"/>
                              <w:ind w:left="567"/>
                              <w:jc w:val="center"/>
                              <w:rPr>
                                <w:sz w:val="24"/>
                                <w:szCs w:val="24"/>
                              </w:rPr>
                            </w:pPr>
                            <w:r>
                              <w:rPr>
                                <w:sz w:val="24"/>
                                <w:szCs w:val="24"/>
                              </w:rPr>
                              <w:t xml:space="preserve">En la siguiente figura se aprecia el mal estado de la </w:t>
                            </w:r>
                            <w:r w:rsidR="00FA49DD">
                              <w:rPr>
                                <w:sz w:val="24"/>
                                <w:szCs w:val="24"/>
                              </w:rPr>
                              <w:t>malla R</w:t>
                            </w:r>
                            <w:r w:rsidRPr="009D1E10">
                              <w:rPr>
                                <w:sz w:val="24"/>
                                <w:szCs w:val="24"/>
                              </w:rPr>
                              <w:t>aschel</w:t>
                            </w:r>
                            <w:r>
                              <w:rPr>
                                <w:sz w:val="24"/>
                                <w:szCs w:val="24"/>
                              </w:rPr>
                              <w:t xml:space="preserve"> que se encuentra en el patio de la I.E, la cual se procederá a </w:t>
                            </w:r>
                            <w:r w:rsidR="00B35E96">
                              <w:rPr>
                                <w:sz w:val="24"/>
                                <w:szCs w:val="24"/>
                              </w:rPr>
                              <w:t>su desmontaje</w:t>
                            </w:r>
                            <w:r>
                              <w:rPr>
                                <w:sz w:val="24"/>
                                <w:szCs w:val="24"/>
                              </w:rPr>
                              <w:t xml:space="preserve"> para su mejoramiento por medio de la colocación de una cobertura auto soportada.</w:t>
                            </w:r>
                          </w:p>
                          <w:p w14:paraId="715522B3" w14:textId="77777777" w:rsidR="006D50AC" w:rsidRPr="009613D8" w:rsidRDefault="006D50AC" w:rsidP="006D50AC">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207D2" id="_x0000_s1034" type="#_x0000_t202" style="position:absolute;left:0;text-align:left;margin-left:111.85pt;margin-top:1.95pt;width:471.25pt;height:89.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" fillcolor="white [3201]" strokecolor="black [3200]" strokeweight="1.5pt">
                <v:textbox>
                  <w:txbxContent>
                    <w:p w14:paraId="090A0F82" w14:textId="52AF3C7C" w:rsidR="006D50AC" w:rsidRDefault="00401A58" w:rsidP="00401A58">
                      <w:pPr>
                        <w:tabs>
                          <w:tab w:val="left" w:pos="540"/>
                          <w:tab w:val="left" w:pos="1260"/>
                        </w:tabs>
                        <w:spacing w:after="120"/>
                        <w:ind w:left="567"/>
                        <w:jc w:val="center"/>
                        <w:rPr>
                          <w:b/>
                          <w:sz w:val="24"/>
                          <w:szCs w:val="24"/>
                          <w:u w:val="single"/>
                        </w:rPr>
                      </w:pPr>
                      <w:r>
                        <w:rPr>
                          <w:rFonts w:asciiTheme="majorHAnsi" w:hAnsiTheme="majorHAnsi"/>
                          <w:b/>
                          <w:sz w:val="24"/>
                          <w:szCs w:val="24"/>
                          <w:u w:val="single"/>
                        </w:rPr>
                        <w:t>Imagen N° 12</w:t>
                      </w:r>
                      <w:r w:rsidR="006D50AC" w:rsidRPr="00E12A3C">
                        <w:rPr>
                          <w:b/>
                          <w:sz w:val="24"/>
                          <w:szCs w:val="24"/>
                          <w:u w:val="single"/>
                        </w:rPr>
                        <w:t>:</w:t>
                      </w:r>
                    </w:p>
                    <w:p w14:paraId="62019244" w14:textId="77777777" w:rsidR="006D50AC" w:rsidRPr="00DD7229" w:rsidRDefault="009D1E10" w:rsidP="00401A58">
                      <w:pPr>
                        <w:tabs>
                          <w:tab w:val="left" w:pos="540"/>
                          <w:tab w:val="left" w:pos="1260"/>
                        </w:tabs>
                        <w:spacing w:after="120"/>
                        <w:ind w:left="567"/>
                        <w:jc w:val="center"/>
                        <w:rPr>
                          <w:sz w:val="24"/>
                          <w:szCs w:val="24"/>
                        </w:rPr>
                      </w:pPr>
                      <w:r>
                        <w:rPr>
                          <w:sz w:val="24"/>
                          <w:szCs w:val="24"/>
                        </w:rPr>
                        <w:t xml:space="preserve">En la siguiente figura se aprecia el mal estado de la </w:t>
                      </w:r>
                      <w:r w:rsidR="00FA49DD">
                        <w:rPr>
                          <w:sz w:val="24"/>
                          <w:szCs w:val="24"/>
                        </w:rPr>
                        <w:t>malla R</w:t>
                      </w:r>
                      <w:r w:rsidRPr="009D1E10">
                        <w:rPr>
                          <w:sz w:val="24"/>
                          <w:szCs w:val="24"/>
                        </w:rPr>
                        <w:t>aschel</w:t>
                      </w:r>
                      <w:r>
                        <w:rPr>
                          <w:sz w:val="24"/>
                          <w:szCs w:val="24"/>
                        </w:rPr>
                        <w:t xml:space="preserve"> que se encuentra en el patio de la I.E, la cual se procederá a </w:t>
                      </w:r>
                      <w:r w:rsidR="00B35E96">
                        <w:rPr>
                          <w:sz w:val="24"/>
                          <w:szCs w:val="24"/>
                        </w:rPr>
                        <w:t>su desmontaje</w:t>
                      </w:r>
                      <w:r>
                        <w:rPr>
                          <w:sz w:val="24"/>
                          <w:szCs w:val="24"/>
                        </w:rPr>
                        <w:t xml:space="preserve"> para su mejoramiento por medio de la colocación de una cobertura auto soportada.</w:t>
                      </w:r>
                    </w:p>
                    <w:p w14:paraId="715522B3" w14:textId="77777777" w:rsidR="006D50AC" w:rsidRPr="009613D8" w:rsidRDefault="006D50AC" w:rsidP="006D50AC">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3AC29782" w14:textId="77777777" w:rsidR="008A729D" w:rsidRDefault="008A729D" w:rsidP="00E51EDB">
      <w:pPr>
        <w:tabs>
          <w:tab w:val="left" w:pos="748"/>
        </w:tabs>
        <w:jc w:val="center"/>
      </w:pPr>
    </w:p>
    <w:p w14:paraId="563B34DC" w14:textId="77777777" w:rsidR="008A729D" w:rsidRDefault="008A729D" w:rsidP="00E51EDB">
      <w:pPr>
        <w:tabs>
          <w:tab w:val="left" w:pos="748"/>
        </w:tabs>
        <w:jc w:val="center"/>
      </w:pPr>
    </w:p>
    <w:p w14:paraId="3867C592" w14:textId="77777777" w:rsidR="008A729D" w:rsidRDefault="008A729D" w:rsidP="00E51EDB">
      <w:pPr>
        <w:tabs>
          <w:tab w:val="left" w:pos="748"/>
        </w:tabs>
        <w:jc w:val="center"/>
      </w:pPr>
    </w:p>
    <w:p w14:paraId="0013503A" w14:textId="304B5711" w:rsidR="008A729D" w:rsidRDefault="008A729D" w:rsidP="00FA49DD">
      <w:pPr>
        <w:tabs>
          <w:tab w:val="left" w:pos="748"/>
        </w:tabs>
        <w:jc w:val="right"/>
      </w:pPr>
    </w:p>
    <w:p w14:paraId="7FF980E8" w14:textId="6617F2B5" w:rsidR="008A729D" w:rsidRDefault="00401A58" w:rsidP="00E51EDB">
      <w:pPr>
        <w:tabs>
          <w:tab w:val="left" w:pos="748"/>
        </w:tabs>
        <w:jc w:val="center"/>
      </w:pPr>
      <w:r>
        <w:rPr>
          <w:noProof/>
        </w:rPr>
        <w:drawing>
          <wp:inline distT="0" distB="0" distL="0" distR="0" wp14:anchorId="7E2BF89D" wp14:editId="32A4D60A">
            <wp:extent cx="4411980" cy="4338084"/>
            <wp:effectExtent l="19050" t="19050" r="26670" b="24765"/>
            <wp:docPr id="24" name="Imagen 24" descr="Imagen que contiene edificio, sucio, grafiti, camin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edificio, sucio, grafiti, caminando&#10;&#10;Descripción generada automáticamen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228" r="9824" b="8297"/>
                    <a:stretch/>
                  </pic:blipFill>
                  <pic:spPr bwMode="auto">
                    <a:xfrm>
                      <a:off x="0" y="0"/>
                      <a:ext cx="4413846" cy="43399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75F8F">
        <w:rPr>
          <w:noProof/>
        </w:rPr>
        <w:drawing>
          <wp:inline distT="0" distB="0" distL="0" distR="0" wp14:anchorId="369BC411" wp14:editId="2EFDE4DB">
            <wp:extent cx="4331377" cy="3248533"/>
            <wp:effectExtent l="27305" t="10795" r="20320" b="20320"/>
            <wp:docPr id="25" name="Imagen 25" descr="Imagen que contiene edificio, cerca, oveja, hecho de mad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edificio, cerca, oveja, hecho de madera&#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337023" cy="3252768"/>
                    </a:xfrm>
                    <a:prstGeom prst="rect">
                      <a:avLst/>
                    </a:prstGeom>
                    <a:noFill/>
                    <a:ln>
                      <a:solidFill>
                        <a:schemeClr val="tx1"/>
                      </a:solidFill>
                    </a:ln>
                  </pic:spPr>
                </pic:pic>
              </a:graphicData>
            </a:graphic>
          </wp:inline>
        </w:drawing>
      </w:r>
    </w:p>
    <w:p w14:paraId="21D33B32" w14:textId="5EBB71CE" w:rsidR="008A729D" w:rsidRDefault="00675F8F" w:rsidP="00E51EDB">
      <w:pPr>
        <w:tabs>
          <w:tab w:val="left" w:pos="748"/>
        </w:tabs>
        <w:jc w:val="center"/>
      </w:pPr>
      <w:r w:rsidRPr="00E12A3C">
        <w:rPr>
          <w:noProof/>
          <w:lang w:val="es-PE" w:eastAsia="es-PE"/>
        </w:rPr>
        <mc:AlternateContent>
          <mc:Choice Requires="wps">
            <w:drawing>
              <wp:anchor distT="0" distB="0" distL="114300" distR="114300" simplePos="0" relativeHeight="251698176" behindDoc="0" locked="0" layoutInCell="1" allowOverlap="1" wp14:anchorId="752BE9AD" wp14:editId="1CF026DD">
                <wp:simplePos x="0" y="0"/>
                <wp:positionH relativeFrom="margin">
                  <wp:posOffset>1232240</wp:posOffset>
                </wp:positionH>
                <wp:positionV relativeFrom="paragraph">
                  <wp:posOffset>60015</wp:posOffset>
                </wp:positionV>
                <wp:extent cx="6315710" cy="818116"/>
                <wp:effectExtent l="0" t="0" r="27940" b="2032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710" cy="818116"/>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1A560BEA" w14:textId="730A0EA4" w:rsidR="00675F8F" w:rsidRPr="00C16686" w:rsidRDefault="00675F8F" w:rsidP="00675F8F">
                            <w:pPr>
                              <w:tabs>
                                <w:tab w:val="left" w:pos="567"/>
                                <w:tab w:val="left" w:pos="1260"/>
                              </w:tabs>
                              <w:spacing w:after="120"/>
                              <w:jc w:val="center"/>
                              <w:rPr>
                                <w:rFonts w:asciiTheme="majorHAnsi" w:hAnsiTheme="majorHAnsi"/>
                                <w:b/>
                                <w:sz w:val="24"/>
                                <w:szCs w:val="24"/>
                                <w:u w:val="single"/>
                              </w:rPr>
                            </w:pPr>
                            <w:r>
                              <w:rPr>
                                <w:rFonts w:asciiTheme="majorHAnsi" w:hAnsiTheme="majorHAnsi"/>
                                <w:b/>
                                <w:sz w:val="24"/>
                                <w:szCs w:val="24"/>
                                <w:u w:val="single"/>
                              </w:rPr>
                              <w:t>Imagen N° 13</w:t>
                            </w:r>
                            <w:r w:rsidR="00AA2A13">
                              <w:rPr>
                                <w:rFonts w:asciiTheme="majorHAnsi" w:hAnsiTheme="majorHAnsi"/>
                                <w:b/>
                                <w:sz w:val="24"/>
                                <w:szCs w:val="24"/>
                                <w:u w:val="single"/>
                              </w:rPr>
                              <w:t xml:space="preserve"> y 14</w:t>
                            </w:r>
                            <w:r w:rsidRPr="00C16686">
                              <w:rPr>
                                <w:rFonts w:asciiTheme="majorHAnsi" w:hAnsiTheme="majorHAnsi"/>
                                <w:b/>
                                <w:sz w:val="24"/>
                                <w:szCs w:val="24"/>
                                <w:u w:val="single"/>
                              </w:rPr>
                              <w:t>:</w:t>
                            </w:r>
                          </w:p>
                          <w:p w14:paraId="7213D457" w14:textId="5809C3E0" w:rsidR="00675F8F" w:rsidRPr="00C16686" w:rsidRDefault="00675F8F" w:rsidP="00675F8F">
                            <w:pPr>
                              <w:tabs>
                                <w:tab w:val="left" w:pos="1260"/>
                              </w:tabs>
                              <w:spacing w:after="120"/>
                              <w:ind w:left="284"/>
                              <w:jc w:val="center"/>
                              <w:rPr>
                                <w:rFonts w:ascii="Arial" w:hAnsi="Arial" w:cs="Arial"/>
                              </w:rPr>
                            </w:pPr>
                            <w:r>
                              <w:rPr>
                                <w:sz w:val="24"/>
                                <w:szCs w:val="24"/>
                              </w:rPr>
                              <w:t xml:space="preserve">En la siguiente figura se aprecia la falla en la zona de confinamiento de la columna ubicada en la I.E., se </w:t>
                            </w:r>
                            <w:r w:rsidRPr="00C16686">
                              <w:rPr>
                                <w:sz w:val="24"/>
                                <w:szCs w:val="24"/>
                              </w:rPr>
                              <w:t>procederá a su demolición para su construcción.</w:t>
                            </w:r>
                          </w:p>
                          <w:p w14:paraId="7DC6009E" w14:textId="77777777" w:rsidR="00675F8F" w:rsidRPr="00977672" w:rsidRDefault="00675F8F" w:rsidP="00675F8F">
                            <w:pPr>
                              <w:tabs>
                                <w:tab w:val="left" w:pos="540"/>
                                <w:tab w:val="left" w:pos="1260"/>
                              </w:tabs>
                              <w:spacing w:after="120"/>
                              <w:ind w:left="567"/>
                              <w:jc w:val="both"/>
                              <w:rPr>
                                <w:rFonts w:ascii="Arial" w:hAnsi="Arial" w:cs="Arial"/>
                              </w:rPr>
                            </w:pPr>
                          </w:p>
                          <w:p w14:paraId="3012A6B5" w14:textId="77777777" w:rsidR="00675F8F" w:rsidRPr="00DD7229" w:rsidRDefault="00675F8F" w:rsidP="00675F8F">
                            <w:pPr>
                              <w:tabs>
                                <w:tab w:val="left" w:pos="540"/>
                                <w:tab w:val="left" w:pos="1260"/>
                              </w:tabs>
                              <w:spacing w:after="120"/>
                              <w:ind w:left="567"/>
                              <w:rPr>
                                <w:sz w:val="24"/>
                                <w:szCs w:val="24"/>
                              </w:rPr>
                            </w:pPr>
                          </w:p>
                          <w:p w14:paraId="56924A97" w14:textId="77777777" w:rsidR="00675F8F" w:rsidRDefault="00675F8F" w:rsidP="00675F8F">
                            <w:pPr>
                              <w:tabs>
                                <w:tab w:val="left" w:pos="540"/>
                                <w:tab w:val="left" w:pos="1260"/>
                              </w:tabs>
                              <w:spacing w:after="120"/>
                              <w:ind w:left="567"/>
                              <w:jc w:val="both"/>
                              <w:rPr>
                                <w:b/>
                                <w:sz w:val="24"/>
                                <w:szCs w:val="24"/>
                                <w:u w:val="single"/>
                              </w:rPr>
                            </w:pPr>
                          </w:p>
                          <w:p w14:paraId="45445EB8" w14:textId="77777777" w:rsidR="00675F8F" w:rsidRPr="00F838EB" w:rsidRDefault="00675F8F" w:rsidP="00675F8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BE9AD" id="_x0000_s1035" type="#_x0000_t202" style="position:absolute;left:0;text-align:left;margin-left:97.05pt;margin-top:4.75pt;width:497.3pt;height:64.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" fillcolor="white [3201]" strokecolor="black [3200]" strokeweight="1.5pt">
                <v:textbox>
                  <w:txbxContent>
                    <w:p w14:paraId="1A560BEA" w14:textId="730A0EA4" w:rsidR="00675F8F" w:rsidRPr="00C16686" w:rsidRDefault="00675F8F" w:rsidP="00675F8F">
                      <w:pPr>
                        <w:tabs>
                          <w:tab w:val="left" w:pos="567"/>
                          <w:tab w:val="left" w:pos="1260"/>
                        </w:tabs>
                        <w:spacing w:after="120"/>
                        <w:jc w:val="center"/>
                        <w:rPr>
                          <w:rFonts w:asciiTheme="majorHAnsi" w:hAnsiTheme="majorHAnsi"/>
                          <w:b/>
                          <w:sz w:val="24"/>
                          <w:szCs w:val="24"/>
                          <w:u w:val="single"/>
                        </w:rPr>
                      </w:pPr>
                      <w:r>
                        <w:rPr>
                          <w:rFonts w:asciiTheme="majorHAnsi" w:hAnsiTheme="majorHAnsi"/>
                          <w:b/>
                          <w:sz w:val="24"/>
                          <w:szCs w:val="24"/>
                          <w:u w:val="single"/>
                        </w:rPr>
                        <w:t>Imagen N° 13</w:t>
                      </w:r>
                      <w:r w:rsidR="00AA2A13">
                        <w:rPr>
                          <w:rFonts w:asciiTheme="majorHAnsi" w:hAnsiTheme="majorHAnsi"/>
                          <w:b/>
                          <w:sz w:val="24"/>
                          <w:szCs w:val="24"/>
                          <w:u w:val="single"/>
                        </w:rPr>
                        <w:t xml:space="preserve"> y 14</w:t>
                      </w:r>
                      <w:r w:rsidRPr="00C16686">
                        <w:rPr>
                          <w:rFonts w:asciiTheme="majorHAnsi" w:hAnsiTheme="majorHAnsi"/>
                          <w:b/>
                          <w:sz w:val="24"/>
                          <w:szCs w:val="24"/>
                          <w:u w:val="single"/>
                        </w:rPr>
                        <w:t>:</w:t>
                      </w:r>
                    </w:p>
                    <w:p w14:paraId="7213D457" w14:textId="5809C3E0" w:rsidR="00675F8F" w:rsidRPr="00C16686" w:rsidRDefault="00675F8F" w:rsidP="00675F8F">
                      <w:pPr>
                        <w:tabs>
                          <w:tab w:val="left" w:pos="1260"/>
                        </w:tabs>
                        <w:spacing w:after="120"/>
                        <w:ind w:left="284"/>
                        <w:jc w:val="center"/>
                        <w:rPr>
                          <w:rFonts w:ascii="Arial" w:hAnsi="Arial" w:cs="Arial"/>
                        </w:rPr>
                      </w:pPr>
                      <w:r>
                        <w:rPr>
                          <w:sz w:val="24"/>
                          <w:szCs w:val="24"/>
                        </w:rPr>
                        <w:t xml:space="preserve">En la siguiente figura se aprecia la falla en la zona de confinamiento de la columna ubicada en la I.E., se </w:t>
                      </w:r>
                      <w:r w:rsidRPr="00C16686">
                        <w:rPr>
                          <w:sz w:val="24"/>
                          <w:szCs w:val="24"/>
                        </w:rPr>
                        <w:t>procederá a su demolición para su construcción.</w:t>
                      </w:r>
                    </w:p>
                    <w:p w14:paraId="7DC6009E" w14:textId="77777777" w:rsidR="00675F8F" w:rsidRPr="00977672" w:rsidRDefault="00675F8F" w:rsidP="00675F8F">
                      <w:pPr>
                        <w:tabs>
                          <w:tab w:val="left" w:pos="540"/>
                          <w:tab w:val="left" w:pos="1260"/>
                        </w:tabs>
                        <w:spacing w:after="120"/>
                        <w:ind w:left="567"/>
                        <w:jc w:val="both"/>
                        <w:rPr>
                          <w:rFonts w:ascii="Arial" w:hAnsi="Arial" w:cs="Arial"/>
                        </w:rPr>
                      </w:pPr>
                    </w:p>
                    <w:p w14:paraId="3012A6B5" w14:textId="77777777" w:rsidR="00675F8F" w:rsidRPr="00DD7229" w:rsidRDefault="00675F8F" w:rsidP="00675F8F">
                      <w:pPr>
                        <w:tabs>
                          <w:tab w:val="left" w:pos="540"/>
                          <w:tab w:val="left" w:pos="1260"/>
                        </w:tabs>
                        <w:spacing w:after="120"/>
                        <w:ind w:left="567"/>
                        <w:rPr>
                          <w:sz w:val="24"/>
                          <w:szCs w:val="24"/>
                        </w:rPr>
                      </w:pPr>
                    </w:p>
                    <w:p w14:paraId="56924A97" w14:textId="77777777" w:rsidR="00675F8F" w:rsidRDefault="00675F8F" w:rsidP="00675F8F">
                      <w:pPr>
                        <w:tabs>
                          <w:tab w:val="left" w:pos="540"/>
                          <w:tab w:val="left" w:pos="1260"/>
                        </w:tabs>
                        <w:spacing w:after="120"/>
                        <w:ind w:left="567"/>
                        <w:jc w:val="both"/>
                        <w:rPr>
                          <w:b/>
                          <w:sz w:val="24"/>
                          <w:szCs w:val="24"/>
                          <w:u w:val="single"/>
                        </w:rPr>
                      </w:pPr>
                    </w:p>
                    <w:p w14:paraId="45445EB8" w14:textId="77777777" w:rsidR="00675F8F" w:rsidRPr="00F838EB" w:rsidRDefault="00675F8F" w:rsidP="00675F8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3F92B878" w14:textId="514BA9BC" w:rsidR="008A729D" w:rsidRDefault="008A729D" w:rsidP="00E51EDB">
      <w:pPr>
        <w:tabs>
          <w:tab w:val="left" w:pos="748"/>
        </w:tabs>
        <w:jc w:val="center"/>
      </w:pPr>
    </w:p>
    <w:p w14:paraId="7ABB9C1F" w14:textId="07514FCC" w:rsidR="008A729D" w:rsidRDefault="008A729D" w:rsidP="00E51EDB">
      <w:pPr>
        <w:tabs>
          <w:tab w:val="left" w:pos="748"/>
        </w:tabs>
        <w:jc w:val="center"/>
      </w:pPr>
    </w:p>
    <w:p w14:paraId="0A614AE0" w14:textId="77777777" w:rsidR="008A729D" w:rsidRDefault="008A729D" w:rsidP="00E51EDB">
      <w:pPr>
        <w:tabs>
          <w:tab w:val="left" w:pos="748"/>
        </w:tabs>
        <w:jc w:val="center"/>
      </w:pPr>
    </w:p>
    <w:p w14:paraId="07F9D7CE" w14:textId="3BB220D0" w:rsidR="008A729D" w:rsidRDefault="00675F8F" w:rsidP="00675F8F">
      <w:pPr>
        <w:ind w:right="-173"/>
      </w:pPr>
      <w:r>
        <w:rPr>
          <w:noProof/>
        </w:rPr>
        <w:drawing>
          <wp:inline distT="0" distB="0" distL="0" distR="0" wp14:anchorId="082EBF55" wp14:editId="7741C5D1">
            <wp:extent cx="3845997" cy="2923212"/>
            <wp:effectExtent l="23177" t="14923" r="25718" b="25717"/>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6020"/>
                    <a:stretch/>
                  </pic:blipFill>
                  <pic:spPr bwMode="auto">
                    <a:xfrm rot="5400000">
                      <a:off x="0" y="0"/>
                      <a:ext cx="3855286" cy="29302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EE93F76" wp14:editId="1FC19132">
            <wp:extent cx="3832002" cy="2873375"/>
            <wp:effectExtent l="21907" t="16193" r="19368" b="19367"/>
            <wp:docPr id="29" name="Imagen 29" descr="Imagen que contiene edificio, nieve, árbol,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edificio, nieve, árbol, viejo&#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54" r="18357"/>
                    <a:stretch/>
                  </pic:blipFill>
                  <pic:spPr bwMode="auto">
                    <a:xfrm rot="5400000">
                      <a:off x="0" y="0"/>
                      <a:ext cx="3834206" cy="28750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230CFD7" wp14:editId="1CD79246">
            <wp:extent cx="3835758" cy="2876818"/>
            <wp:effectExtent l="22225" t="15875" r="15875" b="15875"/>
            <wp:docPr id="30" name="Imagen 30" descr="Imagen que contiene exterior, pasto, hombre,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exterior, pasto, hombre, calle&#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40821" cy="2880616"/>
                    </a:xfrm>
                    <a:prstGeom prst="rect">
                      <a:avLst/>
                    </a:prstGeom>
                    <a:noFill/>
                    <a:ln>
                      <a:solidFill>
                        <a:schemeClr val="tx1"/>
                      </a:solidFill>
                    </a:ln>
                  </pic:spPr>
                </pic:pic>
              </a:graphicData>
            </a:graphic>
          </wp:inline>
        </w:drawing>
      </w:r>
    </w:p>
    <w:p w14:paraId="3BA18EEC" w14:textId="5C5EE2ED" w:rsidR="00675F8F" w:rsidRDefault="00675F8F" w:rsidP="00675F8F">
      <w:pPr>
        <w:ind w:right="-173"/>
      </w:pPr>
      <w:r w:rsidRPr="00E12A3C">
        <w:rPr>
          <w:noProof/>
          <w:lang w:val="es-PE" w:eastAsia="es-PE"/>
        </w:rPr>
        <mc:AlternateContent>
          <mc:Choice Requires="wps">
            <w:drawing>
              <wp:anchor distT="0" distB="0" distL="114300" distR="114300" simplePos="0" relativeHeight="251700224" behindDoc="0" locked="0" layoutInCell="1" allowOverlap="1" wp14:anchorId="3F347DDB" wp14:editId="19D57484">
                <wp:simplePos x="0" y="0"/>
                <wp:positionH relativeFrom="page">
                  <wp:align>center</wp:align>
                </wp:positionH>
                <wp:positionV relativeFrom="paragraph">
                  <wp:posOffset>212326</wp:posOffset>
                </wp:positionV>
                <wp:extent cx="6315710" cy="818116"/>
                <wp:effectExtent l="0" t="0" r="27940" b="2032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710" cy="818116"/>
                        </a:xfrm>
                        <a:prstGeom prst="rect">
                          <a:avLst/>
                        </a:prstGeom>
                        <a:ln w="19050">
                          <a:headEnd/>
                          <a:tailEnd/>
                        </a:ln>
                      </wps:spPr>
                      <wps:style>
                        <a:lnRef idx="2">
                          <a:schemeClr val="dk1"/>
                        </a:lnRef>
                        <a:fillRef idx="1">
                          <a:schemeClr val="lt1"/>
                        </a:fillRef>
                        <a:effectRef idx="0">
                          <a:schemeClr val="dk1"/>
                        </a:effectRef>
                        <a:fontRef idx="minor">
                          <a:schemeClr val="dk1"/>
                        </a:fontRef>
                      </wps:style>
                      <wps:txbx>
                        <w:txbxContent>
                          <w:p w14:paraId="3FF4D8E3" w14:textId="38EA5CED" w:rsidR="00675F8F" w:rsidRPr="00C16686" w:rsidRDefault="00675F8F" w:rsidP="00675F8F">
                            <w:pPr>
                              <w:tabs>
                                <w:tab w:val="left" w:pos="567"/>
                                <w:tab w:val="left" w:pos="1260"/>
                              </w:tabs>
                              <w:spacing w:after="120"/>
                              <w:jc w:val="center"/>
                              <w:rPr>
                                <w:rFonts w:asciiTheme="majorHAnsi" w:hAnsiTheme="majorHAnsi"/>
                                <w:b/>
                                <w:sz w:val="24"/>
                                <w:szCs w:val="24"/>
                                <w:u w:val="single"/>
                              </w:rPr>
                            </w:pPr>
                            <w:r>
                              <w:rPr>
                                <w:rFonts w:asciiTheme="majorHAnsi" w:hAnsiTheme="majorHAnsi"/>
                                <w:b/>
                                <w:sz w:val="24"/>
                                <w:szCs w:val="24"/>
                                <w:u w:val="single"/>
                              </w:rPr>
                              <w:t>Imagen N° 1</w:t>
                            </w:r>
                            <w:r w:rsidR="00AA2A13">
                              <w:rPr>
                                <w:rFonts w:asciiTheme="majorHAnsi" w:hAnsiTheme="majorHAnsi"/>
                                <w:b/>
                                <w:sz w:val="24"/>
                                <w:szCs w:val="24"/>
                                <w:u w:val="single"/>
                              </w:rPr>
                              <w:t>5</w:t>
                            </w:r>
                            <w:r w:rsidRPr="00C16686">
                              <w:rPr>
                                <w:rFonts w:asciiTheme="majorHAnsi" w:hAnsiTheme="majorHAnsi"/>
                                <w:b/>
                                <w:sz w:val="24"/>
                                <w:szCs w:val="24"/>
                                <w:u w:val="single"/>
                              </w:rPr>
                              <w:t>:</w:t>
                            </w:r>
                          </w:p>
                          <w:p w14:paraId="2F315E8C" w14:textId="5C4272F2" w:rsidR="00675F8F" w:rsidRPr="00C16686" w:rsidRDefault="00675F8F" w:rsidP="00675F8F">
                            <w:pPr>
                              <w:tabs>
                                <w:tab w:val="left" w:pos="1260"/>
                              </w:tabs>
                              <w:spacing w:after="120"/>
                              <w:ind w:left="284"/>
                              <w:jc w:val="center"/>
                              <w:rPr>
                                <w:rFonts w:ascii="Arial" w:hAnsi="Arial" w:cs="Arial"/>
                              </w:rPr>
                            </w:pPr>
                            <w:r>
                              <w:rPr>
                                <w:sz w:val="24"/>
                                <w:szCs w:val="24"/>
                              </w:rPr>
                              <w:t>Brigada de topografía de la Sub-Gerencia de estudios, realizando labores correspondientes para el levantamiento topográfico.</w:t>
                            </w:r>
                          </w:p>
                          <w:p w14:paraId="1404F1C9" w14:textId="77777777" w:rsidR="00675F8F" w:rsidRPr="00977672" w:rsidRDefault="00675F8F" w:rsidP="00675F8F">
                            <w:pPr>
                              <w:tabs>
                                <w:tab w:val="left" w:pos="540"/>
                                <w:tab w:val="left" w:pos="1260"/>
                              </w:tabs>
                              <w:spacing w:after="120"/>
                              <w:ind w:left="567"/>
                              <w:jc w:val="both"/>
                              <w:rPr>
                                <w:rFonts w:ascii="Arial" w:hAnsi="Arial" w:cs="Arial"/>
                              </w:rPr>
                            </w:pPr>
                          </w:p>
                          <w:p w14:paraId="1CBC6617" w14:textId="77777777" w:rsidR="00675F8F" w:rsidRPr="00DD7229" w:rsidRDefault="00675F8F" w:rsidP="00675F8F">
                            <w:pPr>
                              <w:tabs>
                                <w:tab w:val="left" w:pos="540"/>
                                <w:tab w:val="left" w:pos="1260"/>
                              </w:tabs>
                              <w:spacing w:after="120"/>
                              <w:ind w:left="567"/>
                              <w:rPr>
                                <w:sz w:val="24"/>
                                <w:szCs w:val="24"/>
                              </w:rPr>
                            </w:pPr>
                          </w:p>
                          <w:p w14:paraId="02A5516F" w14:textId="77777777" w:rsidR="00675F8F" w:rsidRDefault="00675F8F" w:rsidP="00675F8F">
                            <w:pPr>
                              <w:tabs>
                                <w:tab w:val="left" w:pos="540"/>
                                <w:tab w:val="left" w:pos="1260"/>
                              </w:tabs>
                              <w:spacing w:after="120"/>
                              <w:ind w:left="567"/>
                              <w:jc w:val="both"/>
                              <w:rPr>
                                <w:b/>
                                <w:sz w:val="24"/>
                                <w:szCs w:val="24"/>
                                <w:u w:val="single"/>
                              </w:rPr>
                            </w:pPr>
                          </w:p>
                          <w:p w14:paraId="1B31B0F8" w14:textId="77777777" w:rsidR="00675F8F" w:rsidRPr="00F838EB" w:rsidRDefault="00675F8F" w:rsidP="00675F8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47DDB" id="_x0000_s1036" type="#_x0000_t202" style="position:absolute;margin-left:0;margin-top:16.7pt;width:497.3pt;height:64.4pt;z-index:2517002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" fillcolor="white [3201]" strokecolor="black [3200]" strokeweight="1.5pt">
                <v:textbox>
                  <w:txbxContent>
                    <w:p w14:paraId="3FF4D8E3" w14:textId="38EA5CED" w:rsidR="00675F8F" w:rsidRPr="00C16686" w:rsidRDefault="00675F8F" w:rsidP="00675F8F">
                      <w:pPr>
                        <w:tabs>
                          <w:tab w:val="left" w:pos="567"/>
                          <w:tab w:val="left" w:pos="1260"/>
                        </w:tabs>
                        <w:spacing w:after="120"/>
                        <w:jc w:val="center"/>
                        <w:rPr>
                          <w:rFonts w:asciiTheme="majorHAnsi" w:hAnsiTheme="majorHAnsi"/>
                          <w:b/>
                          <w:sz w:val="24"/>
                          <w:szCs w:val="24"/>
                          <w:u w:val="single"/>
                        </w:rPr>
                      </w:pPr>
                      <w:r>
                        <w:rPr>
                          <w:rFonts w:asciiTheme="majorHAnsi" w:hAnsiTheme="majorHAnsi"/>
                          <w:b/>
                          <w:sz w:val="24"/>
                          <w:szCs w:val="24"/>
                          <w:u w:val="single"/>
                        </w:rPr>
                        <w:t>Imagen N° 1</w:t>
                      </w:r>
                      <w:r w:rsidR="00AA2A13">
                        <w:rPr>
                          <w:rFonts w:asciiTheme="majorHAnsi" w:hAnsiTheme="majorHAnsi"/>
                          <w:b/>
                          <w:sz w:val="24"/>
                          <w:szCs w:val="24"/>
                          <w:u w:val="single"/>
                        </w:rPr>
                        <w:t>5</w:t>
                      </w:r>
                      <w:r w:rsidRPr="00C16686">
                        <w:rPr>
                          <w:rFonts w:asciiTheme="majorHAnsi" w:hAnsiTheme="majorHAnsi"/>
                          <w:b/>
                          <w:sz w:val="24"/>
                          <w:szCs w:val="24"/>
                          <w:u w:val="single"/>
                        </w:rPr>
                        <w:t>:</w:t>
                      </w:r>
                    </w:p>
                    <w:p w14:paraId="2F315E8C" w14:textId="5C4272F2" w:rsidR="00675F8F" w:rsidRPr="00C16686" w:rsidRDefault="00675F8F" w:rsidP="00675F8F">
                      <w:pPr>
                        <w:tabs>
                          <w:tab w:val="left" w:pos="1260"/>
                        </w:tabs>
                        <w:spacing w:after="120"/>
                        <w:ind w:left="284"/>
                        <w:jc w:val="center"/>
                        <w:rPr>
                          <w:rFonts w:ascii="Arial" w:hAnsi="Arial" w:cs="Arial"/>
                        </w:rPr>
                      </w:pPr>
                      <w:r>
                        <w:rPr>
                          <w:sz w:val="24"/>
                          <w:szCs w:val="24"/>
                        </w:rPr>
                        <w:t>Brigada de topografía de la Sub-Gerencia de estudios, realizando labores correspondientes para el levantamiento topográfico.</w:t>
                      </w:r>
                    </w:p>
                    <w:p w14:paraId="1404F1C9" w14:textId="77777777" w:rsidR="00675F8F" w:rsidRPr="00977672" w:rsidRDefault="00675F8F" w:rsidP="00675F8F">
                      <w:pPr>
                        <w:tabs>
                          <w:tab w:val="left" w:pos="540"/>
                          <w:tab w:val="left" w:pos="1260"/>
                        </w:tabs>
                        <w:spacing w:after="120"/>
                        <w:ind w:left="567"/>
                        <w:jc w:val="both"/>
                        <w:rPr>
                          <w:rFonts w:ascii="Arial" w:hAnsi="Arial" w:cs="Arial"/>
                        </w:rPr>
                      </w:pPr>
                    </w:p>
                    <w:p w14:paraId="1CBC6617" w14:textId="77777777" w:rsidR="00675F8F" w:rsidRPr="00DD7229" w:rsidRDefault="00675F8F" w:rsidP="00675F8F">
                      <w:pPr>
                        <w:tabs>
                          <w:tab w:val="left" w:pos="540"/>
                          <w:tab w:val="left" w:pos="1260"/>
                        </w:tabs>
                        <w:spacing w:after="120"/>
                        <w:ind w:left="567"/>
                        <w:rPr>
                          <w:sz w:val="24"/>
                          <w:szCs w:val="24"/>
                        </w:rPr>
                      </w:pPr>
                    </w:p>
                    <w:p w14:paraId="02A5516F" w14:textId="77777777" w:rsidR="00675F8F" w:rsidRDefault="00675F8F" w:rsidP="00675F8F">
                      <w:pPr>
                        <w:tabs>
                          <w:tab w:val="left" w:pos="540"/>
                          <w:tab w:val="left" w:pos="1260"/>
                        </w:tabs>
                        <w:spacing w:after="120"/>
                        <w:ind w:left="567"/>
                        <w:jc w:val="both"/>
                        <w:rPr>
                          <w:b/>
                          <w:sz w:val="24"/>
                          <w:szCs w:val="24"/>
                          <w:u w:val="single"/>
                        </w:rPr>
                      </w:pPr>
                    </w:p>
                    <w:p w14:paraId="1B31B0F8" w14:textId="77777777" w:rsidR="00675F8F" w:rsidRPr="00F838EB" w:rsidRDefault="00675F8F" w:rsidP="00675F8F">
                      <w:pPr>
                        <w:tabs>
                          <w:tab w:val="left" w:pos="851"/>
                        </w:tabs>
                        <w:ind w:left="-142"/>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sectPr w:rsidR="00675F8F" w:rsidSect="00992290">
      <w:headerReference w:type="default" r:id="rId24"/>
      <w:footerReference w:type="default" r:id="rId25"/>
      <w:pgSz w:w="16838" w:h="11906" w:orient="landscape"/>
      <w:pgMar w:top="1701" w:right="1418" w:bottom="1418" w:left="1559"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65308" w14:textId="77777777" w:rsidR="007B1149" w:rsidRDefault="007B1149" w:rsidP="007A3100">
      <w:pPr>
        <w:spacing w:after="0" w:line="240" w:lineRule="auto"/>
      </w:pPr>
      <w:r>
        <w:separator/>
      </w:r>
    </w:p>
  </w:endnote>
  <w:endnote w:type="continuationSeparator" w:id="0">
    <w:p w14:paraId="0369B199" w14:textId="77777777" w:rsidR="007B1149" w:rsidRDefault="007B1149" w:rsidP="007A3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19506" w14:textId="77777777" w:rsidR="00292106" w:rsidRDefault="00AE33F0">
    <w:pPr>
      <w:pStyle w:val="Piedepgina"/>
    </w:pPr>
    <w:r>
      <w:rPr>
        <w:noProof/>
        <w:lang w:val="es-PE" w:eastAsia="es-PE"/>
      </w:rPr>
      <w:drawing>
        <wp:inline distT="0" distB="0" distL="0" distR="0" wp14:anchorId="7104107C" wp14:editId="43F94C13">
          <wp:extent cx="1427480" cy="485140"/>
          <wp:effectExtent l="0" t="0" r="1270" b="0"/>
          <wp:docPr id="15" name="Imagen 15" descr="logo-tum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umb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7480" cy="485140"/>
                  </a:xfrm>
                  <a:prstGeom prst="rect">
                    <a:avLst/>
                  </a:prstGeom>
                  <a:noFill/>
                  <a:ln>
                    <a:noFill/>
                  </a:ln>
                </pic:spPr>
              </pic:pic>
            </a:graphicData>
          </a:graphic>
        </wp:inline>
      </w:drawing>
    </w:r>
  </w:p>
  <w:p w14:paraId="64AEB5EF" w14:textId="77777777" w:rsidR="00292106" w:rsidRDefault="0029210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77BF08" w14:textId="77777777" w:rsidR="007B1149" w:rsidRDefault="007B1149" w:rsidP="007A3100">
      <w:pPr>
        <w:spacing w:after="0" w:line="240" w:lineRule="auto"/>
      </w:pPr>
      <w:r>
        <w:separator/>
      </w:r>
    </w:p>
  </w:footnote>
  <w:footnote w:type="continuationSeparator" w:id="0">
    <w:p w14:paraId="1F8BD097" w14:textId="77777777" w:rsidR="007B1149" w:rsidRDefault="007B1149" w:rsidP="007A31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3CBFA" w14:textId="77777777" w:rsidR="00292106" w:rsidRDefault="00292106">
    <w:pPr>
      <w:pStyle w:val="Encabezado"/>
    </w:pPr>
    <w:r>
      <w:rPr>
        <w:noProof/>
        <w:lang w:val="es-PE" w:eastAsia="es-PE"/>
      </w:rPr>
      <mc:AlternateContent>
        <mc:Choice Requires="wps">
          <w:drawing>
            <wp:anchor distT="0" distB="0" distL="114300" distR="114300" simplePos="0" relativeHeight="251658240" behindDoc="0" locked="0" layoutInCell="1" allowOverlap="1" wp14:anchorId="5158EC9C" wp14:editId="7E7CB006">
              <wp:simplePos x="0" y="0"/>
              <wp:positionH relativeFrom="page">
                <wp:align>center</wp:align>
              </wp:positionH>
              <wp:positionV relativeFrom="paragraph">
                <wp:posOffset>83185</wp:posOffset>
              </wp:positionV>
              <wp:extent cx="6477000" cy="495300"/>
              <wp:effectExtent l="19050" t="19050" r="19050" b="1905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495300"/>
                      </a:xfrm>
                      <a:prstGeom prst="rect">
                        <a:avLst/>
                      </a:prstGeom>
                      <a:solidFill>
                        <a:srgbClr val="FFFFFF"/>
                      </a:solidFill>
                      <a:ln w="28575" cmpd="thickThin" algn="ctr">
                        <a:solidFill>
                          <a:schemeClr val="accent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C8D305" w14:textId="150C999D" w:rsidR="00292106" w:rsidRPr="00D2500E" w:rsidRDefault="00D2500E" w:rsidP="00D2500E">
                          <w:pPr>
                            <w:pStyle w:val="Sinespaciado"/>
                            <w:jc w:val="center"/>
                          </w:pPr>
                          <w:r w:rsidRPr="00D2500E">
                            <w:t>PROYECTO: “MEJORAMIENTO DEL SERVICIO EDUCATIVO BÁSICA REGULAR DE LA INSTITUCIÓN EDUCATIVA N°093 EFRAÍN ARCAYA ZEVALLOS DEL DISTRITO Y PROVINCIA DE ZARUMILLA,</w:t>
                          </w:r>
                          <w:r>
                            <w:t xml:space="preserve"> </w:t>
                          </w:r>
                          <w:r w:rsidRPr="00D2500E">
                            <w:t>REGIÓN DE TUMBES”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58EC9C" id="_x0000_t202" coordsize="21600,21600" o:spt="202" path="m,l,21600r21600,l21600,xe">
              <v:stroke joinstyle="miter"/>
              <v:path gradientshapeok="t" o:connecttype="rect"/>
            </v:shapetype>
            <v:shape id="Cuadro de texto 10" o:spid="_x0000_s1037" type="#_x0000_t202" style="position:absolute;margin-left:0;margin-top:6.55pt;width:510pt;height:39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" strokecolor="#5b9bd5 [3204]" strokeweight="2.25pt">
              <v:stroke linestyle="thickThin"/>
              <v:shadow color="#868686"/>
              <v:textbox>
                <w:txbxContent>
                  <w:p w14:paraId="72C8D305" w14:textId="150C999D" w:rsidR="00292106" w:rsidRPr="00D2500E" w:rsidRDefault="00D2500E" w:rsidP="00D2500E">
                    <w:pPr>
                      <w:pStyle w:val="Sinespaciado"/>
                      <w:jc w:val="center"/>
                    </w:pPr>
                    <w:r w:rsidRPr="00D2500E">
                      <w:t>PROYECTO: “MEJORAMIENTO DEL SERVICIO EDUCATIVO BÁSICA REGULAR DE LA INSTITUCIÓN EDUCATIVA N°093 EFRAÍN ARCAYA ZEVALLOS DEL DISTRITO Y PROVINCIA DE ZARUMILLA,</w:t>
                    </w:r>
                    <w:r>
                      <w:t xml:space="preserve"> </w:t>
                    </w:r>
                    <w:r w:rsidRPr="00D2500E">
                      <w:t>REGIÓN DE TUMBES”</w:t>
                    </w:r>
                  </w:p>
                </w:txbxContent>
              </v:textbox>
              <w10:wrap anchorx="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ADF"/>
    <w:rsid w:val="00005A88"/>
    <w:rsid w:val="00046649"/>
    <w:rsid w:val="0009461E"/>
    <w:rsid w:val="000B53CB"/>
    <w:rsid w:val="000D5D34"/>
    <w:rsid w:val="00144890"/>
    <w:rsid w:val="001634E5"/>
    <w:rsid w:val="0017190D"/>
    <w:rsid w:val="00177F14"/>
    <w:rsid w:val="001D7B84"/>
    <w:rsid w:val="00220052"/>
    <w:rsid w:val="00266DC1"/>
    <w:rsid w:val="00266E06"/>
    <w:rsid w:val="00292106"/>
    <w:rsid w:val="002A7DD9"/>
    <w:rsid w:val="00322820"/>
    <w:rsid w:val="00334C46"/>
    <w:rsid w:val="00345EC5"/>
    <w:rsid w:val="003A1EF6"/>
    <w:rsid w:val="003A49E2"/>
    <w:rsid w:val="003B154C"/>
    <w:rsid w:val="003E0ADF"/>
    <w:rsid w:val="00401A58"/>
    <w:rsid w:val="00473EFA"/>
    <w:rsid w:val="004A5C29"/>
    <w:rsid w:val="004D505D"/>
    <w:rsid w:val="00505C5E"/>
    <w:rsid w:val="0051324F"/>
    <w:rsid w:val="0052472F"/>
    <w:rsid w:val="00633394"/>
    <w:rsid w:val="0066034A"/>
    <w:rsid w:val="00675F8F"/>
    <w:rsid w:val="006B1493"/>
    <w:rsid w:val="006D50AC"/>
    <w:rsid w:val="007349B4"/>
    <w:rsid w:val="00737233"/>
    <w:rsid w:val="007600D0"/>
    <w:rsid w:val="00793279"/>
    <w:rsid w:val="007A3100"/>
    <w:rsid w:val="007B1149"/>
    <w:rsid w:val="007D0BC1"/>
    <w:rsid w:val="007D2D77"/>
    <w:rsid w:val="00814467"/>
    <w:rsid w:val="00843363"/>
    <w:rsid w:val="00860B6C"/>
    <w:rsid w:val="008A729D"/>
    <w:rsid w:val="008C0A58"/>
    <w:rsid w:val="008E10A4"/>
    <w:rsid w:val="009336E4"/>
    <w:rsid w:val="00936E67"/>
    <w:rsid w:val="00951882"/>
    <w:rsid w:val="009613D8"/>
    <w:rsid w:val="00967380"/>
    <w:rsid w:val="00992290"/>
    <w:rsid w:val="009A08AD"/>
    <w:rsid w:val="009C5718"/>
    <w:rsid w:val="009D1E10"/>
    <w:rsid w:val="00A247E2"/>
    <w:rsid w:val="00A32BD4"/>
    <w:rsid w:val="00A37807"/>
    <w:rsid w:val="00A6095E"/>
    <w:rsid w:val="00A84171"/>
    <w:rsid w:val="00AA2A13"/>
    <w:rsid w:val="00AB1495"/>
    <w:rsid w:val="00AD1EA7"/>
    <w:rsid w:val="00AE33F0"/>
    <w:rsid w:val="00AE766A"/>
    <w:rsid w:val="00B078B6"/>
    <w:rsid w:val="00B34D40"/>
    <w:rsid w:val="00B35E96"/>
    <w:rsid w:val="00B42C9F"/>
    <w:rsid w:val="00B6746B"/>
    <w:rsid w:val="00B92A9E"/>
    <w:rsid w:val="00BC1761"/>
    <w:rsid w:val="00BE3DBC"/>
    <w:rsid w:val="00C16686"/>
    <w:rsid w:val="00C316E7"/>
    <w:rsid w:val="00C47200"/>
    <w:rsid w:val="00C47DB8"/>
    <w:rsid w:val="00C60A99"/>
    <w:rsid w:val="00CE778B"/>
    <w:rsid w:val="00D2500E"/>
    <w:rsid w:val="00D468B7"/>
    <w:rsid w:val="00D470CF"/>
    <w:rsid w:val="00D47857"/>
    <w:rsid w:val="00D7782B"/>
    <w:rsid w:val="00DA3706"/>
    <w:rsid w:val="00DB0914"/>
    <w:rsid w:val="00DB1E6B"/>
    <w:rsid w:val="00DC7C94"/>
    <w:rsid w:val="00DD7229"/>
    <w:rsid w:val="00DE5243"/>
    <w:rsid w:val="00DF0C0F"/>
    <w:rsid w:val="00DF5123"/>
    <w:rsid w:val="00E041F4"/>
    <w:rsid w:val="00E0463E"/>
    <w:rsid w:val="00E12A3C"/>
    <w:rsid w:val="00E13A99"/>
    <w:rsid w:val="00E358FE"/>
    <w:rsid w:val="00E370B3"/>
    <w:rsid w:val="00E51EDB"/>
    <w:rsid w:val="00E54EBA"/>
    <w:rsid w:val="00E969EF"/>
    <w:rsid w:val="00EA58D0"/>
    <w:rsid w:val="00ED35ED"/>
    <w:rsid w:val="00EF71E4"/>
    <w:rsid w:val="00F06287"/>
    <w:rsid w:val="00F2492E"/>
    <w:rsid w:val="00F478F3"/>
    <w:rsid w:val="00F61BC5"/>
    <w:rsid w:val="00F7279C"/>
    <w:rsid w:val="00F7652D"/>
    <w:rsid w:val="00F838EB"/>
    <w:rsid w:val="00FA49DD"/>
    <w:rsid w:val="00FB2459"/>
    <w:rsid w:val="00FB6185"/>
    <w:rsid w:val="00FF38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7BAA34"/>
  <w15:chartTrackingRefBased/>
  <w15:docId w15:val="{EEABC9E8-CF4C-438C-9920-D09EAC81A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A31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3100"/>
  </w:style>
  <w:style w:type="paragraph" w:styleId="Piedepgina">
    <w:name w:val="footer"/>
    <w:basedOn w:val="Normal"/>
    <w:link w:val="PiedepginaCar"/>
    <w:uiPriority w:val="99"/>
    <w:unhideWhenUsed/>
    <w:rsid w:val="007A31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3100"/>
  </w:style>
  <w:style w:type="paragraph" w:styleId="Textodeglobo">
    <w:name w:val="Balloon Text"/>
    <w:basedOn w:val="Normal"/>
    <w:link w:val="TextodegloboCar"/>
    <w:uiPriority w:val="99"/>
    <w:semiHidden/>
    <w:unhideWhenUsed/>
    <w:rsid w:val="00E51ED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51EDB"/>
    <w:rPr>
      <w:rFonts w:ascii="Segoe UI" w:hAnsi="Segoe UI" w:cs="Segoe UI"/>
      <w:sz w:val="18"/>
      <w:szCs w:val="18"/>
    </w:rPr>
  </w:style>
  <w:style w:type="paragraph" w:styleId="Sinespaciado">
    <w:name w:val="No Spacing"/>
    <w:uiPriority w:val="1"/>
    <w:qFormat/>
    <w:rsid w:val="00D2500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5047">
      <w:bodyDiv w:val="1"/>
      <w:marLeft w:val="0"/>
      <w:marRight w:val="0"/>
      <w:marTop w:val="0"/>
      <w:marBottom w:val="0"/>
      <w:divBdr>
        <w:top w:val="none" w:sz="0" w:space="0" w:color="auto"/>
        <w:left w:val="none" w:sz="0" w:space="0" w:color="auto"/>
        <w:bottom w:val="none" w:sz="0" w:space="0" w:color="auto"/>
        <w:right w:val="none" w:sz="0" w:space="0" w:color="auto"/>
      </w:divBdr>
      <w:divsChild>
        <w:div w:id="1312177313">
          <w:marLeft w:val="0"/>
          <w:marRight w:val="0"/>
          <w:marTop w:val="0"/>
          <w:marBottom w:val="0"/>
          <w:divBdr>
            <w:top w:val="none" w:sz="0" w:space="0" w:color="auto"/>
            <w:left w:val="none" w:sz="0" w:space="0" w:color="auto"/>
            <w:bottom w:val="none" w:sz="0" w:space="0" w:color="auto"/>
            <w:right w:val="none" w:sz="0" w:space="0" w:color="auto"/>
          </w:divBdr>
        </w:div>
        <w:div w:id="296451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C97083-B066-4BF4-9517-28BEDC46C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10</Pages>
  <Words>22</Words>
  <Characters>127</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Gerson Timoteo Prado</cp:lastModifiedBy>
  <cp:revision>11</cp:revision>
  <cp:lastPrinted>2019-02-26T23:47:00Z</cp:lastPrinted>
  <dcterms:created xsi:type="dcterms:W3CDTF">2019-05-15T17:22:00Z</dcterms:created>
  <dcterms:modified xsi:type="dcterms:W3CDTF">2021-12-02T20:41:00Z</dcterms:modified>
</cp:coreProperties>
</file>