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24DE2C" w14:textId="77777777" w:rsidR="000A46CF" w:rsidRPr="00084C0D" w:rsidRDefault="000A46CF" w:rsidP="00DA07BA">
      <w:pPr>
        <w:pStyle w:val="Default"/>
        <w:rPr>
          <w:sz w:val="22"/>
          <w:szCs w:val="22"/>
        </w:rPr>
      </w:pPr>
    </w:p>
    <w:p w14:paraId="627C02D6" w14:textId="1042EE04" w:rsidR="00DA07BA" w:rsidRPr="00084C0D" w:rsidRDefault="00DA07BA" w:rsidP="00DA07BA">
      <w:pPr>
        <w:ind w:right="1"/>
        <w:jc w:val="center"/>
        <w:rPr>
          <w:sz w:val="20"/>
          <w:szCs w:val="18"/>
          <w:u w:val="single"/>
        </w:rPr>
      </w:pPr>
      <w:r w:rsidRPr="00084C0D">
        <w:rPr>
          <w:rFonts w:ascii="Times New Roman" w:hAnsi="Times New Roman"/>
          <w:b/>
          <w:sz w:val="52"/>
          <w:szCs w:val="18"/>
          <w:u w:val="single"/>
        </w:rPr>
        <w:t>“MEMORIA DE</w:t>
      </w:r>
    </w:p>
    <w:p w14:paraId="746C3F3C" w14:textId="0349AC21" w:rsidR="00F23F3E" w:rsidRPr="00084C0D" w:rsidRDefault="00DA07BA" w:rsidP="00DA07BA">
      <w:pPr>
        <w:jc w:val="center"/>
        <w:rPr>
          <w:rFonts w:ascii="Times New Roman" w:hAnsi="Times New Roman"/>
          <w:b/>
          <w:sz w:val="52"/>
          <w:szCs w:val="18"/>
          <w:u w:val="single"/>
        </w:rPr>
      </w:pPr>
      <w:r w:rsidRPr="00084C0D">
        <w:rPr>
          <w:rFonts w:ascii="Times New Roman" w:hAnsi="Times New Roman"/>
          <w:b/>
          <w:sz w:val="52"/>
          <w:szCs w:val="18"/>
          <w:u w:val="single"/>
        </w:rPr>
        <w:t>CALCULO ESTRUCTURAL</w:t>
      </w:r>
      <w:r w:rsidRPr="00084C0D">
        <w:rPr>
          <w:b/>
          <w:bCs/>
          <w:sz w:val="24"/>
          <w:szCs w:val="24"/>
        </w:rPr>
        <w:t xml:space="preserve"> </w:t>
      </w:r>
      <w:r w:rsidR="00361B3C" w:rsidRPr="00084C0D">
        <w:rPr>
          <w:rFonts w:ascii="Times New Roman" w:hAnsi="Times New Roman"/>
          <w:b/>
          <w:sz w:val="52"/>
          <w:szCs w:val="18"/>
          <w:u w:val="single"/>
        </w:rPr>
        <w:t xml:space="preserve">DE </w:t>
      </w:r>
      <w:r w:rsidR="00AE6500" w:rsidRPr="00084C0D">
        <w:rPr>
          <w:rFonts w:ascii="Times New Roman" w:hAnsi="Times New Roman"/>
          <w:b/>
          <w:sz w:val="52"/>
          <w:szCs w:val="18"/>
          <w:u w:val="single"/>
        </w:rPr>
        <w:t xml:space="preserve">NAVE </w:t>
      </w:r>
      <w:r w:rsidR="00937C80" w:rsidRPr="00084C0D">
        <w:rPr>
          <w:rFonts w:ascii="Times New Roman" w:hAnsi="Times New Roman"/>
          <w:b/>
          <w:sz w:val="52"/>
          <w:szCs w:val="18"/>
          <w:u w:val="single"/>
        </w:rPr>
        <w:t xml:space="preserve">CON TECHO </w:t>
      </w:r>
      <w:r w:rsidRPr="00084C0D">
        <w:rPr>
          <w:rFonts w:ascii="Times New Roman" w:hAnsi="Times New Roman"/>
          <w:b/>
          <w:sz w:val="52"/>
          <w:szCs w:val="18"/>
          <w:u w:val="single"/>
        </w:rPr>
        <w:t>PARABÓLICO</w:t>
      </w:r>
      <w:r w:rsidR="002566E5" w:rsidRPr="00084C0D">
        <w:rPr>
          <w:rFonts w:ascii="Times New Roman" w:hAnsi="Times New Roman"/>
          <w:b/>
          <w:sz w:val="52"/>
          <w:szCs w:val="18"/>
          <w:u w:val="single"/>
        </w:rPr>
        <w:t>.</w:t>
      </w:r>
      <w:r w:rsidR="000A46CF" w:rsidRPr="00084C0D">
        <w:rPr>
          <w:rFonts w:ascii="Times New Roman" w:hAnsi="Times New Roman"/>
          <w:b/>
          <w:sz w:val="52"/>
          <w:szCs w:val="18"/>
          <w:u w:val="single"/>
        </w:rPr>
        <w:t>”</w:t>
      </w:r>
    </w:p>
    <w:p w14:paraId="77C2C75F" w14:textId="703994D3" w:rsidR="00291ABE" w:rsidRPr="002F793B" w:rsidRDefault="00DA07BA" w:rsidP="00291ABE">
      <w:r>
        <w:rPr>
          <w:noProof/>
        </w:rPr>
        <w:drawing>
          <wp:anchor distT="0" distB="0" distL="114300" distR="114300" simplePos="0" relativeHeight="251658240" behindDoc="0" locked="0" layoutInCell="1" allowOverlap="1" wp14:anchorId="7703B211" wp14:editId="403CD53E">
            <wp:simplePos x="0" y="0"/>
            <wp:positionH relativeFrom="margin">
              <wp:align>center</wp:align>
            </wp:positionH>
            <wp:positionV relativeFrom="paragraph">
              <wp:posOffset>163830</wp:posOffset>
            </wp:positionV>
            <wp:extent cx="6623050" cy="3788410"/>
            <wp:effectExtent l="0" t="0" r="6350" b="254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5"/>
                    <a:stretch/>
                  </pic:blipFill>
                  <pic:spPr bwMode="auto">
                    <a:xfrm>
                      <a:off x="0" y="0"/>
                      <a:ext cx="6623437" cy="3788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070898" w14:textId="77777777" w:rsidR="00084C0D" w:rsidRPr="00BF0AA1" w:rsidRDefault="00084C0D" w:rsidP="00084C0D">
      <w:r>
        <w:rPr>
          <w:rFonts w:ascii="Times New Roman" w:hAnsi="Times New Roman"/>
          <w:b/>
        </w:rPr>
        <w:t xml:space="preserve">  </w:t>
      </w:r>
    </w:p>
    <w:p w14:paraId="05E151FD" w14:textId="3B0DA8B0" w:rsidR="00084C0D" w:rsidRDefault="00084C0D" w:rsidP="00084C0D">
      <w:pPr>
        <w:ind w:left="2552" w:hanging="2552"/>
        <w:jc w:val="center"/>
      </w:pPr>
      <w:r>
        <w:rPr>
          <w:rFonts w:ascii="Times New Roman" w:hAnsi="Times New Roman"/>
          <w:sz w:val="32"/>
        </w:rPr>
        <w:t>PROYECTO:</w:t>
      </w:r>
      <w:r>
        <w:rPr>
          <w:rFonts w:ascii="Times New Roman" w:hAnsi="Times New Roman"/>
          <w:b/>
          <w:sz w:val="28"/>
        </w:rPr>
        <w:t xml:space="preserve"> “</w:t>
      </w:r>
      <w:r w:rsidR="00655FF6" w:rsidRPr="00655FF6">
        <w:rPr>
          <w:rFonts w:cs="Arial"/>
          <w:b/>
          <w:color w:val="000000" w:themeColor="text1"/>
          <w:sz w:val="28"/>
        </w:rPr>
        <w:t xml:space="preserve">MEJORAMIENTO DEL SERVICIO DE EDUCACIÓN </w:t>
      </w:r>
      <w:r w:rsidR="00655FF6" w:rsidRPr="00655FF6">
        <w:rPr>
          <w:rFonts w:cs="Arial"/>
          <w:b/>
          <w:color w:val="000000" w:themeColor="text1"/>
          <w:sz w:val="28"/>
        </w:rPr>
        <w:t>BÁSICA</w:t>
      </w:r>
      <w:r w:rsidR="00655FF6" w:rsidRPr="00655FF6">
        <w:rPr>
          <w:rFonts w:cs="Arial"/>
          <w:b/>
          <w:color w:val="000000" w:themeColor="text1"/>
          <w:sz w:val="28"/>
        </w:rPr>
        <w:t xml:space="preserve"> REGULAR DE LA </w:t>
      </w:r>
      <w:r w:rsidR="00655FF6" w:rsidRPr="00655FF6">
        <w:rPr>
          <w:rFonts w:cs="Arial"/>
          <w:b/>
          <w:color w:val="000000" w:themeColor="text1"/>
          <w:sz w:val="28"/>
        </w:rPr>
        <w:t>INSTITUCIÓN</w:t>
      </w:r>
      <w:r w:rsidR="00655FF6" w:rsidRPr="00655FF6">
        <w:rPr>
          <w:rFonts w:cs="Arial"/>
          <w:b/>
          <w:color w:val="000000" w:themeColor="text1"/>
          <w:sz w:val="28"/>
        </w:rPr>
        <w:t xml:space="preserve"> EDUCATIVA </w:t>
      </w:r>
      <w:proofErr w:type="spellStart"/>
      <w:r w:rsidR="00655FF6" w:rsidRPr="00655FF6">
        <w:rPr>
          <w:rFonts w:cs="Arial"/>
          <w:b/>
          <w:color w:val="000000" w:themeColor="text1"/>
          <w:sz w:val="28"/>
        </w:rPr>
        <w:t>N°</w:t>
      </w:r>
      <w:proofErr w:type="spellEnd"/>
      <w:r w:rsidR="00655FF6" w:rsidRPr="00655FF6">
        <w:rPr>
          <w:rFonts w:cs="Arial"/>
          <w:b/>
          <w:color w:val="000000" w:themeColor="text1"/>
          <w:sz w:val="28"/>
        </w:rPr>
        <w:t xml:space="preserve"> 093 </w:t>
      </w:r>
      <w:r w:rsidR="00655FF6" w:rsidRPr="00655FF6">
        <w:rPr>
          <w:rFonts w:cs="Arial"/>
          <w:b/>
          <w:color w:val="000000" w:themeColor="text1"/>
          <w:sz w:val="28"/>
        </w:rPr>
        <w:t>EFRAÍN</w:t>
      </w:r>
      <w:r w:rsidR="00655FF6" w:rsidRPr="00655FF6">
        <w:rPr>
          <w:rFonts w:cs="Arial"/>
          <w:b/>
          <w:color w:val="000000" w:themeColor="text1"/>
          <w:sz w:val="28"/>
        </w:rPr>
        <w:t xml:space="preserve"> ARCAYA ZEVALLOS DEL DISTRITO DE ZARUMILLA- PROVINCIA DE ZARUMILLA-DEPARTAMENTO DE TUMBES</w:t>
      </w:r>
      <w:r>
        <w:rPr>
          <w:rFonts w:cs="Arial"/>
          <w:b/>
          <w:color w:val="000000" w:themeColor="text1"/>
          <w:sz w:val="28"/>
        </w:rPr>
        <w:t>”</w:t>
      </w:r>
    </w:p>
    <w:p w14:paraId="3013152E" w14:textId="77777777" w:rsidR="00084C0D" w:rsidRDefault="00084C0D" w:rsidP="00084C0D">
      <w:pPr>
        <w:ind w:right="83"/>
        <w:jc w:val="center"/>
      </w:pPr>
      <w:r>
        <w:rPr>
          <w:rFonts w:ascii="Times New Roman" w:hAnsi="Times New Roman"/>
          <w:b/>
          <w:sz w:val="28"/>
        </w:rPr>
        <w:t xml:space="preserve"> </w:t>
      </w:r>
    </w:p>
    <w:p w14:paraId="67204282" w14:textId="37BE0778" w:rsidR="00084C0D" w:rsidRDefault="00084C0D" w:rsidP="00084C0D">
      <w:pPr>
        <w:tabs>
          <w:tab w:val="center" w:pos="3989"/>
          <w:tab w:val="center" w:pos="5970"/>
        </w:tabs>
        <w:spacing w:after="14"/>
      </w:pPr>
      <w:r>
        <w:tab/>
        <w:t xml:space="preserve">                          </w:t>
      </w:r>
      <w:r>
        <w:rPr>
          <w:rFonts w:ascii="Times New Roman" w:hAnsi="Times New Roman"/>
          <w:sz w:val="24"/>
        </w:rPr>
        <w:t>DEPARTAMENTO:           TUMBES</w:t>
      </w:r>
    </w:p>
    <w:p w14:paraId="5BA46A00" w14:textId="77777777" w:rsidR="00084C0D" w:rsidRDefault="00084C0D" w:rsidP="00084C0D">
      <w:pPr>
        <w:tabs>
          <w:tab w:val="center" w:pos="3661"/>
          <w:tab w:val="center" w:pos="4956"/>
          <w:tab w:val="center" w:pos="5970"/>
        </w:tabs>
        <w:spacing w:after="14"/>
      </w:pPr>
      <w:r>
        <w:tab/>
      </w:r>
      <w:r>
        <w:rPr>
          <w:rFonts w:ascii="Times New Roman" w:hAnsi="Times New Roman"/>
          <w:sz w:val="24"/>
        </w:rPr>
        <w:t xml:space="preserve">PROVINCIA:  </w:t>
      </w:r>
      <w:r>
        <w:rPr>
          <w:rFonts w:ascii="Times New Roman" w:hAnsi="Times New Roman"/>
          <w:sz w:val="24"/>
        </w:rPr>
        <w:tab/>
        <w:t xml:space="preserve"> </w:t>
      </w:r>
      <w:r>
        <w:rPr>
          <w:rFonts w:ascii="Times New Roman" w:hAnsi="Times New Roman"/>
          <w:sz w:val="24"/>
        </w:rPr>
        <w:tab/>
        <w:t xml:space="preserve">      TUMBES</w:t>
      </w:r>
    </w:p>
    <w:p w14:paraId="4D837264" w14:textId="77777777" w:rsidR="00084C0D" w:rsidRDefault="00084C0D" w:rsidP="00084C0D">
      <w:pPr>
        <w:tabs>
          <w:tab w:val="center" w:pos="3555"/>
          <w:tab w:val="center" w:pos="4956"/>
          <w:tab w:val="center" w:pos="6763"/>
        </w:tabs>
        <w:rPr>
          <w:rFonts w:ascii="Times New Roman" w:hAnsi="Times New Roman"/>
          <w:sz w:val="24"/>
        </w:rPr>
      </w:pPr>
      <w:r>
        <w:tab/>
      </w:r>
      <w:r>
        <w:rPr>
          <w:rFonts w:ascii="Times New Roman" w:hAnsi="Times New Roman"/>
          <w:sz w:val="24"/>
        </w:rPr>
        <w:t xml:space="preserve">DISTRITO:   </w:t>
      </w:r>
      <w:r>
        <w:rPr>
          <w:rFonts w:ascii="Times New Roman" w:hAnsi="Times New Roman"/>
          <w:sz w:val="24"/>
        </w:rPr>
        <w:tab/>
        <w:t xml:space="preserve">                       CORRALES</w:t>
      </w:r>
    </w:p>
    <w:p w14:paraId="46C851DA" w14:textId="16911876" w:rsidR="00084C0D" w:rsidRDefault="00084C0D" w:rsidP="00084C0D">
      <w:pPr>
        <w:tabs>
          <w:tab w:val="center" w:pos="3555"/>
          <w:tab w:val="center" w:pos="4956"/>
          <w:tab w:val="center" w:pos="6763"/>
        </w:tabs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</w:rPr>
        <w:t xml:space="preserve">                                                      LUGAR</w:t>
      </w:r>
      <w:r>
        <w:rPr>
          <w:rFonts w:ascii="Times New Roman" w:hAnsi="Times New Roman"/>
          <w:sz w:val="24"/>
        </w:rPr>
        <w:t xml:space="preserve">:   </w:t>
      </w:r>
      <w:r>
        <w:rPr>
          <w:rFonts w:ascii="Times New Roman" w:hAnsi="Times New Roman"/>
          <w:sz w:val="24"/>
        </w:rPr>
        <w:tab/>
        <w:t xml:space="preserve">                            I.E.0</w:t>
      </w:r>
      <w:r w:rsidR="00935EC7">
        <w:rPr>
          <w:rFonts w:ascii="Times New Roman" w:hAnsi="Times New Roman"/>
          <w:sz w:val="24"/>
        </w:rPr>
        <w:t>93</w:t>
      </w:r>
      <w:r>
        <w:rPr>
          <w:rFonts w:ascii="Times New Roman" w:hAnsi="Times New Roman"/>
          <w:sz w:val="24"/>
        </w:rPr>
        <w:t xml:space="preserve">. </w:t>
      </w:r>
      <w:r w:rsidR="00935EC7">
        <w:rPr>
          <w:rFonts w:ascii="Times New Roman" w:hAnsi="Times New Roman"/>
          <w:sz w:val="24"/>
        </w:rPr>
        <w:t>EFRAÍN ARCAYA ZEVALLOS</w:t>
      </w:r>
    </w:p>
    <w:p w14:paraId="0DF8E4C7" w14:textId="77777777" w:rsidR="00084C0D" w:rsidRDefault="00084C0D" w:rsidP="00084C0D">
      <w:pPr>
        <w:tabs>
          <w:tab w:val="center" w:pos="3555"/>
          <w:tab w:val="center" w:pos="4956"/>
          <w:tab w:val="center" w:pos="6763"/>
        </w:tabs>
      </w:pPr>
    </w:p>
    <w:p w14:paraId="206D4BD6" w14:textId="77777777" w:rsidR="00084C0D" w:rsidRDefault="00084C0D" w:rsidP="00084C0D">
      <w:r>
        <w:rPr>
          <w:rFonts w:ascii="Times New Roman" w:hAnsi="Times New Roman"/>
          <w:b/>
        </w:rPr>
        <w:t xml:space="preserve"> </w:t>
      </w:r>
    </w:p>
    <w:p w14:paraId="1C03044C" w14:textId="77777777" w:rsidR="00084C0D" w:rsidRDefault="00084C0D" w:rsidP="00084C0D">
      <w:pPr>
        <w:ind w:left="955" w:hanging="10"/>
      </w:pPr>
      <w:r>
        <w:rPr>
          <w:rFonts w:ascii="Times New Roman" w:hAnsi="Times New Roman"/>
          <w:sz w:val="32"/>
        </w:rPr>
        <w:t>PROPIETARIO:</w:t>
      </w:r>
      <w:r>
        <w:rPr>
          <w:rFonts w:ascii="Times New Roman" w:hAnsi="Times New Roman"/>
          <w:b/>
          <w:sz w:val="28"/>
        </w:rPr>
        <w:t xml:space="preserve"> </w:t>
      </w:r>
      <w:r>
        <w:rPr>
          <w:rFonts w:ascii="Times New Roman" w:hAnsi="Times New Roman"/>
          <w:b/>
          <w:i/>
          <w:color w:val="0000CC"/>
          <w:sz w:val="32"/>
        </w:rPr>
        <w:t>GOBIERNO REGIONAL DE TUMBES.</w:t>
      </w:r>
      <w:r>
        <w:rPr>
          <w:rFonts w:ascii="Times New Roman" w:hAnsi="Times New Roman"/>
          <w:b/>
          <w:i/>
          <w:sz w:val="32"/>
        </w:rPr>
        <w:t xml:space="preserve"> </w:t>
      </w:r>
    </w:p>
    <w:p w14:paraId="3AC889E3" w14:textId="77777777" w:rsidR="00084C0D" w:rsidRDefault="00084C0D" w:rsidP="00084C0D">
      <w:pPr>
        <w:ind w:left="75"/>
        <w:jc w:val="center"/>
      </w:pPr>
      <w:r>
        <w:rPr>
          <w:rFonts w:ascii="Times New Roman" w:hAnsi="Times New Roman"/>
          <w:b/>
          <w:i/>
          <w:sz w:val="32"/>
        </w:rPr>
        <w:t xml:space="preserve"> </w:t>
      </w:r>
    </w:p>
    <w:p w14:paraId="5AFC60E5" w14:textId="79024B0A" w:rsidR="00084C0D" w:rsidRDefault="00084C0D" w:rsidP="00490FC6">
      <w:pPr>
        <w:tabs>
          <w:tab w:val="center" w:pos="994"/>
          <w:tab w:val="center" w:pos="4129"/>
        </w:tabs>
        <w:jc w:val="center"/>
      </w:pPr>
    </w:p>
    <w:p w14:paraId="1F1E1FCA" w14:textId="0BDED3AB" w:rsidR="00084C0D" w:rsidRDefault="00F9715D" w:rsidP="00490FC6">
      <w:pPr>
        <w:spacing w:line="216" w:lineRule="auto"/>
        <w:ind w:left="3374" w:right="3376" w:hanging="3374"/>
        <w:jc w:val="right"/>
      </w:pPr>
      <w:r>
        <w:rPr>
          <w:rFonts w:ascii="Times New Roman" w:hAnsi="Times New Roman"/>
          <w:b/>
          <w:sz w:val="40"/>
        </w:rPr>
        <w:t>OCTUBRE</w:t>
      </w:r>
      <w:r w:rsidR="00084C0D">
        <w:rPr>
          <w:rFonts w:ascii="Times New Roman" w:hAnsi="Times New Roman"/>
          <w:b/>
          <w:sz w:val="40"/>
        </w:rPr>
        <w:t xml:space="preserve"> - </w:t>
      </w:r>
      <w:r w:rsidR="00490FC6">
        <w:rPr>
          <w:rFonts w:ascii="Times New Roman" w:hAnsi="Times New Roman"/>
          <w:b/>
          <w:sz w:val="40"/>
        </w:rPr>
        <w:t>2021</w:t>
      </w:r>
    </w:p>
    <w:p w14:paraId="19520794" w14:textId="77777777" w:rsidR="00F23F3E" w:rsidRPr="002F793B" w:rsidRDefault="00F23F3E"/>
    <w:p w14:paraId="7F07EA69" w14:textId="39F8A6F5" w:rsidR="002C6B4A" w:rsidRPr="00FD6224" w:rsidRDefault="002C6B4A" w:rsidP="00FD6224">
      <w:pPr>
        <w:tabs>
          <w:tab w:val="center" w:pos="4986"/>
        </w:tabs>
        <w:rPr>
          <w:rFonts w:cs="Arial"/>
        </w:rPr>
        <w:sectPr w:rsidR="002C6B4A" w:rsidRPr="00FD6224" w:rsidSect="00A25A08">
          <w:headerReference w:type="default" r:id="rId9"/>
          <w:pgSz w:w="12242" w:h="15842"/>
          <w:pgMar w:top="567" w:right="851" w:bottom="567" w:left="1418" w:header="720" w:footer="720" w:gutter="0"/>
          <w:paperSrc w:first="97" w:other="97"/>
          <w:cols w:space="720"/>
        </w:sectPr>
      </w:pPr>
    </w:p>
    <w:p w14:paraId="6DB8B14F" w14:textId="77777777" w:rsidR="00F6640E" w:rsidRPr="002F793B" w:rsidRDefault="0052266F" w:rsidP="00F41B71">
      <w:pPr>
        <w:jc w:val="center"/>
        <w:rPr>
          <w:rFonts w:cs="Arial"/>
          <w:b/>
          <w:szCs w:val="22"/>
        </w:rPr>
      </w:pPr>
      <w:r w:rsidRPr="002F793B">
        <w:rPr>
          <w:rFonts w:cs="Arial"/>
          <w:b/>
          <w:szCs w:val="22"/>
        </w:rPr>
        <w:lastRenderedPageBreak/>
        <w:t>ÍNDICE</w:t>
      </w:r>
    </w:p>
    <w:p w14:paraId="61770494" w14:textId="77777777" w:rsidR="00F6640E" w:rsidRPr="002F793B" w:rsidRDefault="00F6640E" w:rsidP="00F41B71">
      <w:pPr>
        <w:pStyle w:val="Texto"/>
      </w:pPr>
    </w:p>
    <w:p w14:paraId="07DE2B36" w14:textId="572AD4F4" w:rsidR="00DB1260" w:rsidRDefault="00914398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lang w:val="es-PE" w:eastAsia="es-PE"/>
        </w:rPr>
      </w:pPr>
      <w:r w:rsidRPr="002F793B">
        <w:rPr>
          <w:rStyle w:val="Hipervnculo"/>
          <w:b w:val="0"/>
          <w:bCs w:val="0"/>
          <w:caps w:val="0"/>
          <w:noProof w:val="0"/>
          <w:color w:val="auto"/>
        </w:rPr>
        <w:fldChar w:fldCharType="begin"/>
      </w:r>
      <w:r w:rsidR="00CF767E" w:rsidRPr="002F793B">
        <w:rPr>
          <w:rStyle w:val="Hipervnculo"/>
          <w:b w:val="0"/>
          <w:bCs w:val="0"/>
          <w:caps w:val="0"/>
          <w:noProof w:val="0"/>
          <w:color w:val="auto"/>
        </w:rPr>
        <w:instrText xml:space="preserve"> TOC \o "1-4" \h \z \u </w:instrText>
      </w:r>
      <w:r w:rsidRPr="002F793B">
        <w:rPr>
          <w:rStyle w:val="Hipervnculo"/>
          <w:b w:val="0"/>
          <w:bCs w:val="0"/>
          <w:caps w:val="0"/>
          <w:noProof w:val="0"/>
          <w:color w:val="auto"/>
        </w:rPr>
        <w:fldChar w:fldCharType="separate"/>
      </w:r>
      <w:hyperlink w:anchor="_Toc88756401" w:history="1">
        <w:r w:rsidR="00DB1260" w:rsidRPr="00982995">
          <w:rPr>
            <w:rStyle w:val="Hipervnculo"/>
          </w:rPr>
          <w:t>1.</w:t>
        </w:r>
        <w:r w:rsidR="00DB1260">
          <w:rPr>
            <w:rFonts w:asciiTheme="minorHAnsi" w:eastAsiaTheme="minorEastAsia" w:hAnsiTheme="minorHAnsi" w:cstheme="minorBidi"/>
            <w:b w:val="0"/>
            <w:bCs w:val="0"/>
            <w:caps w:val="0"/>
            <w:lang w:val="es-PE" w:eastAsia="es-PE"/>
          </w:rPr>
          <w:tab/>
        </w:r>
        <w:r w:rsidR="00DB1260" w:rsidRPr="00982995">
          <w:rPr>
            <w:rStyle w:val="Hipervnculo"/>
          </w:rPr>
          <w:t>GENERALIDADES Y Ubicación.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_Toc88756401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3</w:t>
        </w:r>
        <w:r w:rsidR="00DB1260">
          <w:rPr>
            <w:webHidden/>
          </w:rPr>
          <w:fldChar w:fldCharType="end"/>
        </w:r>
      </w:hyperlink>
    </w:p>
    <w:p w14:paraId="712C7807" w14:textId="0C8D2FB7" w:rsidR="00DB1260" w:rsidRDefault="00500720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lang w:val="es-PE" w:eastAsia="es-PE"/>
        </w:rPr>
      </w:pPr>
      <w:hyperlink w:anchor="_Toc88756402" w:history="1">
        <w:r w:rsidR="00DB1260" w:rsidRPr="00982995">
          <w:rPr>
            <w:rStyle w:val="Hipervnculo"/>
          </w:rPr>
          <w:t>2.</w:t>
        </w:r>
        <w:r w:rsidR="00DB1260">
          <w:rPr>
            <w:rFonts w:asciiTheme="minorHAnsi" w:eastAsiaTheme="minorEastAsia" w:hAnsiTheme="minorHAnsi" w:cstheme="minorBidi"/>
            <w:b w:val="0"/>
            <w:bCs w:val="0"/>
            <w:caps w:val="0"/>
            <w:lang w:val="es-PE" w:eastAsia="es-PE"/>
          </w:rPr>
          <w:tab/>
        </w:r>
        <w:r w:rsidR="00DB1260" w:rsidRPr="00982995">
          <w:rPr>
            <w:rStyle w:val="Hipervnculo"/>
          </w:rPr>
          <w:t>NORMAS APLICADAS.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_Toc88756402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4</w:t>
        </w:r>
        <w:r w:rsidR="00DB1260">
          <w:rPr>
            <w:webHidden/>
          </w:rPr>
          <w:fldChar w:fldCharType="end"/>
        </w:r>
      </w:hyperlink>
    </w:p>
    <w:p w14:paraId="52059456" w14:textId="3CAF6FFF" w:rsidR="00DB1260" w:rsidRDefault="00500720">
      <w:pPr>
        <w:pStyle w:val="TDC2"/>
        <w:rPr>
          <w:rFonts w:asciiTheme="minorHAnsi" w:eastAsiaTheme="minorEastAsia" w:hAnsiTheme="minorHAnsi" w:cstheme="minorBidi"/>
          <w:bCs w:val="0"/>
          <w:caps w:val="0"/>
          <w:noProof/>
          <w:szCs w:val="22"/>
          <w:lang w:val="es-PE" w:eastAsia="es-PE"/>
        </w:rPr>
      </w:pPr>
      <w:hyperlink w:anchor="_Toc88756403" w:history="1">
        <w:r w:rsidR="00DB1260" w:rsidRPr="00982995">
          <w:rPr>
            <w:rStyle w:val="Hipervnculo"/>
            <w:noProof/>
          </w:rPr>
          <w:t>2.1</w:t>
        </w:r>
        <w:r w:rsidR="00DB1260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Nacionales.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_Toc88756403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4</w:t>
        </w:r>
        <w:r w:rsidR="00DB1260">
          <w:rPr>
            <w:noProof/>
            <w:webHidden/>
          </w:rPr>
          <w:fldChar w:fldCharType="end"/>
        </w:r>
      </w:hyperlink>
    </w:p>
    <w:p w14:paraId="3B188162" w14:textId="7D07B59A" w:rsidR="00DB1260" w:rsidRDefault="00500720">
      <w:pPr>
        <w:pStyle w:val="TDC2"/>
        <w:rPr>
          <w:rFonts w:asciiTheme="minorHAnsi" w:eastAsiaTheme="minorEastAsia" w:hAnsiTheme="minorHAnsi" w:cstheme="minorBidi"/>
          <w:bCs w:val="0"/>
          <w:caps w:val="0"/>
          <w:noProof/>
          <w:szCs w:val="22"/>
          <w:lang w:val="es-PE" w:eastAsia="es-PE"/>
        </w:rPr>
      </w:pPr>
      <w:hyperlink w:anchor="_Toc88756404" w:history="1">
        <w:r w:rsidR="00DB1260" w:rsidRPr="00982995">
          <w:rPr>
            <w:rStyle w:val="Hipervnculo"/>
            <w:noProof/>
          </w:rPr>
          <w:t>2.2</w:t>
        </w:r>
        <w:r w:rsidR="00DB1260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Internacionales.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_Toc88756404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4</w:t>
        </w:r>
        <w:r w:rsidR="00DB1260">
          <w:rPr>
            <w:noProof/>
            <w:webHidden/>
          </w:rPr>
          <w:fldChar w:fldCharType="end"/>
        </w:r>
      </w:hyperlink>
    </w:p>
    <w:p w14:paraId="362853C9" w14:textId="5ADDCC58" w:rsidR="00DB1260" w:rsidRDefault="00500720">
      <w:pPr>
        <w:pStyle w:val="TDC2"/>
        <w:rPr>
          <w:rFonts w:asciiTheme="minorHAnsi" w:eastAsiaTheme="minorEastAsia" w:hAnsiTheme="minorHAnsi" w:cstheme="minorBidi"/>
          <w:bCs w:val="0"/>
          <w:caps w:val="0"/>
          <w:noProof/>
          <w:szCs w:val="22"/>
          <w:lang w:val="es-PE" w:eastAsia="es-PE"/>
        </w:rPr>
      </w:pPr>
      <w:hyperlink w:anchor="_Toc88756405" w:history="1">
        <w:r w:rsidR="00DB1260" w:rsidRPr="00982995">
          <w:rPr>
            <w:rStyle w:val="Hipervnculo"/>
            <w:noProof/>
          </w:rPr>
          <w:t>2.3</w:t>
        </w:r>
        <w:r w:rsidR="00DB1260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Especificaciones materiales.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_Toc88756405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4</w:t>
        </w:r>
        <w:r w:rsidR="00DB1260">
          <w:rPr>
            <w:noProof/>
            <w:webHidden/>
          </w:rPr>
          <w:fldChar w:fldCharType="end"/>
        </w:r>
      </w:hyperlink>
    </w:p>
    <w:p w14:paraId="44230EED" w14:textId="18F389E4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06" w:history="1">
        <w:r w:rsidR="00DB1260" w:rsidRPr="00982995">
          <w:rPr>
            <w:rStyle w:val="Hipervnculo"/>
          </w:rPr>
          <w:t>2.3.1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A36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_Toc88756406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4</w:t>
        </w:r>
        <w:r w:rsidR="00DB1260">
          <w:rPr>
            <w:webHidden/>
          </w:rPr>
          <w:fldChar w:fldCharType="end"/>
        </w:r>
      </w:hyperlink>
    </w:p>
    <w:p w14:paraId="100069D3" w14:textId="21556FAF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07" w:history="1">
        <w:r w:rsidR="00DB1260" w:rsidRPr="00982995">
          <w:rPr>
            <w:rStyle w:val="Hipervnculo"/>
          </w:rPr>
          <w:t>2.3.2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Perfiles a utilizar.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_Toc88756407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4</w:t>
        </w:r>
        <w:r w:rsidR="00DB1260">
          <w:rPr>
            <w:webHidden/>
          </w:rPr>
          <w:fldChar w:fldCharType="end"/>
        </w:r>
      </w:hyperlink>
    </w:p>
    <w:p w14:paraId="7AE88151" w14:textId="7EFF2EC8" w:rsidR="00DB1260" w:rsidRDefault="00500720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lang w:val="es-PE" w:eastAsia="es-PE"/>
        </w:rPr>
      </w:pPr>
      <w:hyperlink w:anchor="_Toc88756408" w:history="1">
        <w:r w:rsidR="00DB1260" w:rsidRPr="00982995">
          <w:rPr>
            <w:rStyle w:val="Hipervnculo"/>
          </w:rPr>
          <w:t>3.</w:t>
        </w:r>
        <w:r w:rsidR="00DB1260">
          <w:rPr>
            <w:rFonts w:asciiTheme="minorHAnsi" w:eastAsiaTheme="minorEastAsia" w:hAnsiTheme="minorHAnsi" w:cstheme="minorBidi"/>
            <w:b w:val="0"/>
            <w:bCs w:val="0"/>
            <w:caps w:val="0"/>
            <w:lang w:val="es-PE" w:eastAsia="es-PE"/>
          </w:rPr>
          <w:tab/>
        </w:r>
        <w:r w:rsidR="00DB1260" w:rsidRPr="00982995">
          <w:rPr>
            <w:rStyle w:val="Hipervnculo"/>
          </w:rPr>
          <w:t>Hipótesis, Casos de Carga y Combinaciones de Carga.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_Toc88756408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4</w:t>
        </w:r>
        <w:r w:rsidR="00DB1260">
          <w:rPr>
            <w:webHidden/>
          </w:rPr>
          <w:fldChar w:fldCharType="end"/>
        </w:r>
      </w:hyperlink>
    </w:p>
    <w:p w14:paraId="44B5ED12" w14:textId="1FFF4A0B" w:rsidR="00DB1260" w:rsidRDefault="00500720">
      <w:pPr>
        <w:pStyle w:val="TDC2"/>
        <w:rPr>
          <w:rFonts w:asciiTheme="minorHAnsi" w:eastAsiaTheme="minorEastAsia" w:hAnsiTheme="minorHAnsi" w:cstheme="minorBidi"/>
          <w:bCs w:val="0"/>
          <w:caps w:val="0"/>
          <w:noProof/>
          <w:szCs w:val="22"/>
          <w:lang w:val="es-PE" w:eastAsia="es-PE"/>
        </w:rPr>
      </w:pPr>
      <w:hyperlink w:anchor="_Toc88756409" w:history="1">
        <w:r w:rsidR="00DB1260" w:rsidRPr="00982995">
          <w:rPr>
            <w:rStyle w:val="Hipervnculo"/>
            <w:noProof/>
          </w:rPr>
          <w:t>3.1</w:t>
        </w:r>
        <w:r w:rsidR="00DB1260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Casos de carga.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_Toc88756409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5</w:t>
        </w:r>
        <w:r w:rsidR="00DB1260">
          <w:rPr>
            <w:noProof/>
            <w:webHidden/>
          </w:rPr>
          <w:fldChar w:fldCharType="end"/>
        </w:r>
      </w:hyperlink>
    </w:p>
    <w:p w14:paraId="1254B411" w14:textId="0BD72E03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10" w:history="1">
        <w:r w:rsidR="00DB1260" w:rsidRPr="00982995">
          <w:rPr>
            <w:rStyle w:val="Hipervnculo"/>
          </w:rPr>
          <w:t>3.1.1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Carga permanente por peso propio (PP).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_Toc88756410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5</w:t>
        </w:r>
        <w:r w:rsidR="00DB1260">
          <w:rPr>
            <w:webHidden/>
          </w:rPr>
          <w:fldChar w:fldCharType="end"/>
        </w:r>
      </w:hyperlink>
    </w:p>
    <w:p w14:paraId="568CB290" w14:textId="20B704DC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11" w:history="1">
        <w:r w:rsidR="00DB1260" w:rsidRPr="00982995">
          <w:rPr>
            <w:rStyle w:val="Hipervnculo"/>
          </w:rPr>
          <w:t>3.1.2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Carga permanente de techo CPT.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_Toc88756411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5</w:t>
        </w:r>
        <w:r w:rsidR="00DB1260">
          <w:rPr>
            <w:webHidden/>
          </w:rPr>
          <w:fldChar w:fldCharType="end"/>
        </w:r>
      </w:hyperlink>
    </w:p>
    <w:p w14:paraId="6EAB159A" w14:textId="37C10FA8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12" w:history="1">
        <w:r w:rsidR="00DB1260" w:rsidRPr="00982995">
          <w:rPr>
            <w:rStyle w:val="Hipervnculo"/>
          </w:rPr>
          <w:t>3.1.3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Carga viva de techo (CVT)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_Toc88756412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5</w:t>
        </w:r>
        <w:r w:rsidR="00DB1260">
          <w:rPr>
            <w:webHidden/>
          </w:rPr>
          <w:fldChar w:fldCharType="end"/>
        </w:r>
      </w:hyperlink>
    </w:p>
    <w:p w14:paraId="3468A63D" w14:textId="5FA34E2B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13" w:history="1">
        <w:r w:rsidR="00DB1260" w:rsidRPr="00982995">
          <w:rPr>
            <w:rStyle w:val="Hipervnculo"/>
          </w:rPr>
          <w:t>3.1.4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Carga de viento(W).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_Toc88756413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6</w:t>
        </w:r>
        <w:r w:rsidR="00DB1260">
          <w:rPr>
            <w:webHidden/>
          </w:rPr>
          <w:fldChar w:fldCharType="end"/>
        </w:r>
      </w:hyperlink>
    </w:p>
    <w:p w14:paraId="2DBE3E37" w14:textId="6E21BF2B" w:rsidR="00DB1260" w:rsidRDefault="00500720">
      <w:pPr>
        <w:pStyle w:val="TDC4"/>
        <w:tabs>
          <w:tab w:val="left" w:pos="2835"/>
        </w:tabs>
        <w:rPr>
          <w:rFonts w:asciiTheme="minorHAnsi" w:eastAsiaTheme="minorEastAsia" w:hAnsiTheme="minorHAnsi" w:cstheme="minorBidi"/>
          <w:noProof/>
          <w:szCs w:val="22"/>
          <w:lang w:val="es-PE" w:eastAsia="es-PE"/>
        </w:rPr>
      </w:pPr>
      <w:hyperlink w:anchor="_Toc88756414" w:history="1">
        <w:r w:rsidR="00DB1260" w:rsidRPr="00982995">
          <w:rPr>
            <w:rStyle w:val="Hipervnculo"/>
            <w:noProof/>
          </w:rPr>
          <w:t>3.1.4.1</w:t>
        </w:r>
        <w:r w:rsidR="00DB1260">
          <w:rPr>
            <w:rFonts w:asciiTheme="minorHAnsi" w:eastAsiaTheme="minorEastAsia" w:hAnsiTheme="minorHAnsi" w:cstheme="minorBidi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Para los techos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_Toc88756414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7</w:t>
        </w:r>
        <w:r w:rsidR="00DB1260">
          <w:rPr>
            <w:noProof/>
            <w:webHidden/>
          </w:rPr>
          <w:fldChar w:fldCharType="end"/>
        </w:r>
      </w:hyperlink>
    </w:p>
    <w:p w14:paraId="76658577" w14:textId="372AE03C" w:rsidR="00DB1260" w:rsidRDefault="00500720">
      <w:pPr>
        <w:pStyle w:val="TDC4"/>
        <w:tabs>
          <w:tab w:val="left" w:pos="2835"/>
        </w:tabs>
        <w:rPr>
          <w:rFonts w:asciiTheme="minorHAnsi" w:eastAsiaTheme="minorEastAsia" w:hAnsiTheme="minorHAnsi" w:cstheme="minorBidi"/>
          <w:noProof/>
          <w:szCs w:val="22"/>
          <w:lang w:val="es-PE" w:eastAsia="es-PE"/>
        </w:rPr>
      </w:pPr>
      <w:hyperlink w:anchor="_Toc88756415" w:history="1">
        <w:r w:rsidR="00DB1260" w:rsidRPr="00982995">
          <w:rPr>
            <w:rStyle w:val="Hipervnculo"/>
            <w:noProof/>
          </w:rPr>
          <w:t>3.1.4.2</w:t>
        </w:r>
        <w:r w:rsidR="00DB1260">
          <w:rPr>
            <w:rFonts w:asciiTheme="minorHAnsi" w:eastAsiaTheme="minorEastAsia" w:hAnsiTheme="minorHAnsi" w:cstheme="minorBidi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Para los cerramientos.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_Toc88756415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7</w:t>
        </w:r>
        <w:r w:rsidR="00DB1260">
          <w:rPr>
            <w:noProof/>
            <w:webHidden/>
          </w:rPr>
          <w:fldChar w:fldCharType="end"/>
        </w:r>
      </w:hyperlink>
    </w:p>
    <w:p w14:paraId="2FBE1CFE" w14:textId="3746B6E1" w:rsidR="00DB1260" w:rsidRDefault="00500720">
      <w:pPr>
        <w:pStyle w:val="TDC2"/>
        <w:rPr>
          <w:rFonts w:asciiTheme="minorHAnsi" w:eastAsiaTheme="minorEastAsia" w:hAnsiTheme="minorHAnsi" w:cstheme="minorBidi"/>
          <w:bCs w:val="0"/>
          <w:caps w:val="0"/>
          <w:noProof/>
          <w:szCs w:val="22"/>
          <w:lang w:val="es-PE" w:eastAsia="es-PE"/>
        </w:rPr>
      </w:pPr>
      <w:hyperlink w:anchor="_Toc88756416" w:history="1">
        <w:r w:rsidR="00DB1260" w:rsidRPr="00982995">
          <w:rPr>
            <w:rStyle w:val="Hipervnculo"/>
            <w:noProof/>
          </w:rPr>
          <w:t>3.2</w:t>
        </w:r>
        <w:r w:rsidR="00DB1260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Combinación de cargas.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_Toc88756416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7</w:t>
        </w:r>
        <w:r w:rsidR="00DB1260">
          <w:rPr>
            <w:noProof/>
            <w:webHidden/>
          </w:rPr>
          <w:fldChar w:fldCharType="end"/>
        </w:r>
      </w:hyperlink>
    </w:p>
    <w:p w14:paraId="2B6B125E" w14:textId="107AFF50" w:rsidR="00DB1260" w:rsidRDefault="00500720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lang w:val="es-PE" w:eastAsia="es-PE"/>
        </w:rPr>
      </w:pPr>
      <w:hyperlink w:anchor="_Toc88756417" w:history="1">
        <w:r w:rsidR="00DB1260" w:rsidRPr="00982995">
          <w:rPr>
            <w:rStyle w:val="Hipervnculo"/>
          </w:rPr>
          <w:t>4.</w:t>
        </w:r>
        <w:r w:rsidR="00DB1260">
          <w:rPr>
            <w:rFonts w:asciiTheme="minorHAnsi" w:eastAsiaTheme="minorEastAsia" w:hAnsiTheme="minorHAnsi" w:cstheme="minorBidi"/>
            <w:b w:val="0"/>
            <w:bCs w:val="0"/>
            <w:caps w:val="0"/>
            <w:lang w:val="es-PE" w:eastAsia="es-PE"/>
          </w:rPr>
          <w:tab/>
        </w:r>
        <w:r w:rsidR="00DB1260" w:rsidRPr="00982995">
          <w:rPr>
            <w:rStyle w:val="Hipervnculo"/>
          </w:rPr>
          <w:t>Modelado, Análisis y Diseño de la Edificación mediante el uso del Software SAP2000.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_Toc88756417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9</w:t>
        </w:r>
        <w:r w:rsidR="00DB1260">
          <w:rPr>
            <w:webHidden/>
          </w:rPr>
          <w:fldChar w:fldCharType="end"/>
        </w:r>
      </w:hyperlink>
    </w:p>
    <w:p w14:paraId="45AC6EAC" w14:textId="31535660" w:rsidR="00DB1260" w:rsidRDefault="00500720">
      <w:pPr>
        <w:pStyle w:val="TDC2"/>
        <w:rPr>
          <w:rFonts w:asciiTheme="minorHAnsi" w:eastAsiaTheme="minorEastAsia" w:hAnsiTheme="minorHAnsi" w:cstheme="minorBidi"/>
          <w:bCs w:val="0"/>
          <w:caps w:val="0"/>
          <w:noProof/>
          <w:szCs w:val="22"/>
          <w:lang w:val="es-PE" w:eastAsia="es-PE"/>
        </w:rPr>
      </w:pPr>
      <w:hyperlink w:anchor="_Toc88756418" w:history="1">
        <w:r w:rsidR="00DB1260" w:rsidRPr="00982995">
          <w:rPr>
            <w:rStyle w:val="Hipervnculo"/>
            <w:noProof/>
          </w:rPr>
          <w:t>4.1</w:t>
        </w:r>
        <w:r w:rsidR="00DB1260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estructura de tijeral.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_Toc88756418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9</w:t>
        </w:r>
        <w:r w:rsidR="00DB1260">
          <w:rPr>
            <w:noProof/>
            <w:webHidden/>
          </w:rPr>
          <w:fldChar w:fldCharType="end"/>
        </w:r>
      </w:hyperlink>
    </w:p>
    <w:p w14:paraId="031EA41D" w14:textId="0ECA98FF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19" w:history="1">
        <w:r w:rsidR="00DB1260" w:rsidRPr="00982995">
          <w:rPr>
            <w:rStyle w:val="Hipervnculo"/>
          </w:rPr>
          <w:t>4.1.1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Modelo 3d y componentes.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_Toc88756419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9</w:t>
        </w:r>
        <w:r w:rsidR="00DB1260">
          <w:rPr>
            <w:webHidden/>
          </w:rPr>
          <w:fldChar w:fldCharType="end"/>
        </w:r>
      </w:hyperlink>
    </w:p>
    <w:p w14:paraId="498AA807" w14:textId="74D1829B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20" w:history="1">
        <w:r w:rsidR="00DB1260" w:rsidRPr="00982995">
          <w:rPr>
            <w:rStyle w:val="Hipervnculo"/>
          </w:rPr>
          <w:t>4.1.2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Asignación de cargas al diseño.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_Toc88756420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11</w:t>
        </w:r>
        <w:r w:rsidR="00DB1260">
          <w:rPr>
            <w:webHidden/>
          </w:rPr>
          <w:fldChar w:fldCharType="end"/>
        </w:r>
      </w:hyperlink>
    </w:p>
    <w:p w14:paraId="675CF6ED" w14:textId="577B98F1" w:rsidR="00DB1260" w:rsidRDefault="00500720">
      <w:pPr>
        <w:pStyle w:val="TDC4"/>
        <w:tabs>
          <w:tab w:val="left" w:pos="2835"/>
        </w:tabs>
        <w:rPr>
          <w:rFonts w:asciiTheme="minorHAnsi" w:eastAsiaTheme="minorEastAsia" w:hAnsiTheme="minorHAnsi" w:cstheme="minorBidi"/>
          <w:noProof/>
          <w:szCs w:val="22"/>
          <w:lang w:val="es-PE" w:eastAsia="es-PE"/>
        </w:rPr>
      </w:pPr>
      <w:hyperlink w:anchor="_Toc88756421" w:history="1">
        <w:r w:rsidR="00DB1260" w:rsidRPr="00982995">
          <w:rPr>
            <w:rStyle w:val="Hipervnculo"/>
            <w:noProof/>
          </w:rPr>
          <w:t>4.1.2.1</w:t>
        </w:r>
        <w:r w:rsidR="00DB1260">
          <w:rPr>
            <w:rFonts w:asciiTheme="minorHAnsi" w:eastAsiaTheme="minorEastAsia" w:hAnsiTheme="minorHAnsi" w:cstheme="minorBidi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Cargas en las correas.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_Toc88756421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11</w:t>
        </w:r>
        <w:r w:rsidR="00DB1260">
          <w:rPr>
            <w:noProof/>
            <w:webHidden/>
          </w:rPr>
          <w:fldChar w:fldCharType="end"/>
        </w:r>
      </w:hyperlink>
    </w:p>
    <w:p w14:paraId="7479BF88" w14:textId="5CCBAD01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22" w:history="1">
        <w:r w:rsidR="00DB1260" w:rsidRPr="00982995">
          <w:rPr>
            <w:rStyle w:val="Hipervnculo"/>
          </w:rPr>
          <w:t>4.1.3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Análisis y diagramas.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_Toc88756422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13</w:t>
        </w:r>
        <w:r w:rsidR="00DB1260">
          <w:rPr>
            <w:webHidden/>
          </w:rPr>
          <w:fldChar w:fldCharType="end"/>
        </w:r>
      </w:hyperlink>
    </w:p>
    <w:p w14:paraId="7DB5B1A6" w14:textId="77C16A36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23" w:history="1">
        <w:r w:rsidR="00DB1260" w:rsidRPr="00982995">
          <w:rPr>
            <w:rStyle w:val="Hipervnculo"/>
          </w:rPr>
          <w:t>4.1.4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Diseño.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_Toc88756423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15</w:t>
        </w:r>
        <w:r w:rsidR="00DB1260">
          <w:rPr>
            <w:webHidden/>
          </w:rPr>
          <w:fldChar w:fldCharType="end"/>
        </w:r>
      </w:hyperlink>
    </w:p>
    <w:p w14:paraId="3E6D2737" w14:textId="26A52340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24" w:history="1">
        <w:r w:rsidR="00DB1260" w:rsidRPr="00982995">
          <w:rPr>
            <w:rStyle w:val="Hipervnculo"/>
          </w:rPr>
          <w:t>4.1.5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Elementos de Acero (demanda/capacidad)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_Toc88756424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15</w:t>
        </w:r>
        <w:r w:rsidR="00DB1260">
          <w:rPr>
            <w:webHidden/>
          </w:rPr>
          <w:fldChar w:fldCharType="end"/>
        </w:r>
      </w:hyperlink>
    </w:p>
    <w:p w14:paraId="7C8630D5" w14:textId="797AC3A0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25" w:history="1">
        <w:r w:rsidR="00DB1260" w:rsidRPr="00982995">
          <w:rPr>
            <w:rStyle w:val="Hipervnculo"/>
          </w:rPr>
          <w:t>4.1.6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Flechas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_Toc88756425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18</w:t>
        </w:r>
        <w:r w:rsidR="00DB1260">
          <w:rPr>
            <w:webHidden/>
          </w:rPr>
          <w:fldChar w:fldCharType="end"/>
        </w:r>
      </w:hyperlink>
    </w:p>
    <w:p w14:paraId="430C6300" w14:textId="79731ECB" w:rsidR="00DB1260" w:rsidRDefault="00500720">
      <w:pPr>
        <w:pStyle w:val="TDC4"/>
        <w:tabs>
          <w:tab w:val="left" w:pos="2835"/>
        </w:tabs>
        <w:rPr>
          <w:rFonts w:asciiTheme="minorHAnsi" w:eastAsiaTheme="minorEastAsia" w:hAnsiTheme="minorHAnsi" w:cstheme="minorBidi"/>
          <w:noProof/>
          <w:szCs w:val="22"/>
          <w:lang w:val="es-PE" w:eastAsia="es-PE"/>
        </w:rPr>
      </w:pPr>
      <w:hyperlink w:anchor="_Toc88756426" w:history="1">
        <w:r w:rsidR="00DB1260" w:rsidRPr="00982995">
          <w:rPr>
            <w:rStyle w:val="Hipervnculo"/>
            <w:noProof/>
          </w:rPr>
          <w:t>4.1.6.1</w:t>
        </w:r>
        <w:r w:rsidR="00DB1260">
          <w:rPr>
            <w:rFonts w:asciiTheme="minorHAnsi" w:eastAsiaTheme="minorEastAsia" w:hAnsiTheme="minorHAnsi" w:cstheme="minorBidi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Deformaciones verticales: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_Toc88756426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18</w:t>
        </w:r>
        <w:r w:rsidR="00DB1260">
          <w:rPr>
            <w:noProof/>
            <w:webHidden/>
          </w:rPr>
          <w:fldChar w:fldCharType="end"/>
        </w:r>
      </w:hyperlink>
    </w:p>
    <w:p w14:paraId="4D3EC826" w14:textId="42244E0B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27" w:history="1">
        <w:r w:rsidR="00DB1260" w:rsidRPr="00982995">
          <w:rPr>
            <w:rStyle w:val="Hipervnculo"/>
          </w:rPr>
          <w:t>4.1.7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Reacciones en la base.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_Toc88756427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20</w:t>
        </w:r>
        <w:r w:rsidR="00DB1260">
          <w:rPr>
            <w:webHidden/>
          </w:rPr>
          <w:fldChar w:fldCharType="end"/>
        </w:r>
      </w:hyperlink>
    </w:p>
    <w:p w14:paraId="7C9128C7" w14:textId="1DA0E646" w:rsidR="00DB1260" w:rsidRDefault="00500720">
      <w:pPr>
        <w:pStyle w:val="TDC2"/>
        <w:rPr>
          <w:rFonts w:asciiTheme="minorHAnsi" w:eastAsiaTheme="minorEastAsia" w:hAnsiTheme="minorHAnsi" w:cstheme="minorBidi"/>
          <w:bCs w:val="0"/>
          <w:caps w:val="0"/>
          <w:noProof/>
          <w:szCs w:val="22"/>
          <w:lang w:val="es-PE" w:eastAsia="es-PE"/>
        </w:rPr>
      </w:pPr>
      <w:hyperlink w:anchor="_Toc88756428" w:history="1">
        <w:r w:rsidR="00DB1260" w:rsidRPr="00982995">
          <w:rPr>
            <w:rStyle w:val="Hipervnculo"/>
            <w:noProof/>
          </w:rPr>
          <w:t>4.2</w:t>
        </w:r>
        <w:r w:rsidR="00DB1260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Correas.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_Toc88756428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20</w:t>
        </w:r>
        <w:r w:rsidR="00DB1260">
          <w:rPr>
            <w:noProof/>
            <w:webHidden/>
          </w:rPr>
          <w:fldChar w:fldCharType="end"/>
        </w:r>
      </w:hyperlink>
    </w:p>
    <w:p w14:paraId="67D6455D" w14:textId="7DA43116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29" w:history="1">
        <w:r w:rsidR="00DB1260" w:rsidRPr="00982995">
          <w:rPr>
            <w:rStyle w:val="Hipervnculo"/>
          </w:rPr>
          <w:t>4.2.1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Modelo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_Toc88756429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20</w:t>
        </w:r>
        <w:r w:rsidR="00DB1260">
          <w:rPr>
            <w:webHidden/>
          </w:rPr>
          <w:fldChar w:fldCharType="end"/>
        </w:r>
      </w:hyperlink>
    </w:p>
    <w:p w14:paraId="222FF05B" w14:textId="2CDE8710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30" w:history="1">
        <w:r w:rsidR="00DB1260" w:rsidRPr="00982995">
          <w:rPr>
            <w:rStyle w:val="Hipervnculo"/>
          </w:rPr>
          <w:t>4.2.2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Coeficiente demanda capacidad según la AISC-360-16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_Toc88756430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21</w:t>
        </w:r>
        <w:r w:rsidR="00DB1260">
          <w:rPr>
            <w:webHidden/>
          </w:rPr>
          <w:fldChar w:fldCharType="end"/>
        </w:r>
      </w:hyperlink>
    </w:p>
    <w:p w14:paraId="2424984B" w14:textId="738B18FB" w:rsidR="00DB1260" w:rsidRDefault="00500720">
      <w:pPr>
        <w:pStyle w:val="TDC3"/>
        <w:rPr>
          <w:rFonts w:asciiTheme="minorHAnsi" w:eastAsiaTheme="minorEastAsia" w:hAnsiTheme="minorHAnsi" w:cstheme="minorBidi"/>
          <w:lang w:val="es-PE" w:eastAsia="es-PE"/>
        </w:rPr>
      </w:pPr>
      <w:hyperlink w:anchor="_Toc88756431" w:history="1">
        <w:r w:rsidR="00DB1260" w:rsidRPr="00982995">
          <w:rPr>
            <w:rStyle w:val="Hipervnculo"/>
          </w:rPr>
          <w:t>4.2.3</w:t>
        </w:r>
        <w:r w:rsidR="00DB1260">
          <w:rPr>
            <w:rFonts w:asciiTheme="minorHAnsi" w:eastAsiaTheme="minorEastAsia" w:hAnsiTheme="minorHAnsi" w:cstheme="minorBidi"/>
            <w:lang w:val="es-PE" w:eastAsia="es-PE"/>
          </w:rPr>
          <w:tab/>
        </w:r>
        <w:r w:rsidR="00DB1260" w:rsidRPr="00982995">
          <w:rPr>
            <w:rStyle w:val="Hipervnculo"/>
          </w:rPr>
          <w:t>Deformación vertical.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_Toc88756431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22</w:t>
        </w:r>
        <w:r w:rsidR="00DB1260">
          <w:rPr>
            <w:webHidden/>
          </w:rPr>
          <w:fldChar w:fldCharType="end"/>
        </w:r>
      </w:hyperlink>
    </w:p>
    <w:p w14:paraId="2AF348CB" w14:textId="7B5DEBAA" w:rsidR="00DB1260" w:rsidRDefault="00500720">
      <w:pPr>
        <w:pStyle w:val="TDC4"/>
        <w:tabs>
          <w:tab w:val="left" w:pos="2835"/>
        </w:tabs>
        <w:rPr>
          <w:rFonts w:asciiTheme="minorHAnsi" w:eastAsiaTheme="minorEastAsia" w:hAnsiTheme="minorHAnsi" w:cstheme="minorBidi"/>
          <w:noProof/>
          <w:szCs w:val="22"/>
          <w:lang w:val="es-PE" w:eastAsia="es-PE"/>
        </w:rPr>
      </w:pPr>
      <w:hyperlink w:anchor="_Toc88756432" w:history="1">
        <w:r w:rsidR="00DB1260" w:rsidRPr="00982995">
          <w:rPr>
            <w:rStyle w:val="Hipervnculo"/>
            <w:noProof/>
          </w:rPr>
          <w:t>4.2.3.1</w:t>
        </w:r>
        <w:r w:rsidR="00DB1260">
          <w:rPr>
            <w:rFonts w:asciiTheme="minorHAnsi" w:eastAsiaTheme="minorEastAsia" w:hAnsiTheme="minorHAnsi" w:cstheme="minorBidi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Deformaciones verticales: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_Toc88756432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22</w:t>
        </w:r>
        <w:r w:rsidR="00DB1260">
          <w:rPr>
            <w:noProof/>
            <w:webHidden/>
          </w:rPr>
          <w:fldChar w:fldCharType="end"/>
        </w:r>
      </w:hyperlink>
    </w:p>
    <w:p w14:paraId="523C5B87" w14:textId="2327C5F4" w:rsidR="00DB1260" w:rsidRDefault="00500720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lang w:val="es-PE" w:eastAsia="es-PE"/>
        </w:rPr>
      </w:pPr>
      <w:hyperlink w:anchor="_Toc88756433" w:history="1">
        <w:r w:rsidR="00DB1260" w:rsidRPr="00982995">
          <w:rPr>
            <w:rStyle w:val="Hipervnculo"/>
          </w:rPr>
          <w:t>5.</w:t>
        </w:r>
        <w:r w:rsidR="00DB1260">
          <w:rPr>
            <w:rFonts w:asciiTheme="minorHAnsi" w:eastAsiaTheme="minorEastAsia" w:hAnsiTheme="minorHAnsi" w:cstheme="minorBidi"/>
            <w:b w:val="0"/>
            <w:bCs w:val="0"/>
            <w:caps w:val="0"/>
            <w:lang w:val="es-PE" w:eastAsia="es-PE"/>
          </w:rPr>
          <w:tab/>
        </w:r>
        <w:r w:rsidR="00DB1260" w:rsidRPr="00982995">
          <w:rPr>
            <w:rStyle w:val="Hipervnculo"/>
          </w:rPr>
          <w:t>Chequeo de la plancha de conexión.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_Toc88756433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24</w:t>
        </w:r>
        <w:r w:rsidR="00DB1260">
          <w:rPr>
            <w:webHidden/>
          </w:rPr>
          <w:fldChar w:fldCharType="end"/>
        </w:r>
      </w:hyperlink>
    </w:p>
    <w:p w14:paraId="70902454" w14:textId="7B7E0571" w:rsidR="00DB1260" w:rsidRDefault="00500720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lang w:val="es-PE" w:eastAsia="es-PE"/>
        </w:rPr>
      </w:pPr>
      <w:hyperlink w:anchor="_Toc88756434" w:history="1">
        <w:r w:rsidR="00DB1260" w:rsidRPr="00982995">
          <w:rPr>
            <w:rStyle w:val="Hipervnculo"/>
          </w:rPr>
          <w:t>6.</w:t>
        </w:r>
        <w:r w:rsidR="00DB1260">
          <w:rPr>
            <w:rFonts w:asciiTheme="minorHAnsi" w:eastAsiaTheme="minorEastAsia" w:hAnsiTheme="minorHAnsi" w:cstheme="minorBidi"/>
            <w:b w:val="0"/>
            <w:bCs w:val="0"/>
            <w:caps w:val="0"/>
            <w:lang w:val="es-PE" w:eastAsia="es-PE"/>
          </w:rPr>
          <w:tab/>
        </w:r>
        <w:r w:rsidR="00DB1260" w:rsidRPr="00982995">
          <w:rPr>
            <w:rStyle w:val="Hipervnculo"/>
          </w:rPr>
          <w:t>Chequeo de la columna de concreto.</w:t>
        </w:r>
        <w:r w:rsidR="00DB1260">
          <w:rPr>
            <w:webHidden/>
          </w:rPr>
          <w:tab/>
        </w:r>
        <w:r w:rsidR="00DB1260">
          <w:rPr>
            <w:webHidden/>
          </w:rPr>
          <w:fldChar w:fldCharType="begin"/>
        </w:r>
        <w:r w:rsidR="00DB1260">
          <w:rPr>
            <w:webHidden/>
          </w:rPr>
          <w:instrText xml:space="preserve"> PAGEREF _Toc88756434 \h </w:instrText>
        </w:r>
        <w:r w:rsidR="00DB1260">
          <w:rPr>
            <w:webHidden/>
          </w:rPr>
        </w:r>
        <w:r w:rsidR="00DB1260">
          <w:rPr>
            <w:webHidden/>
          </w:rPr>
          <w:fldChar w:fldCharType="separate"/>
        </w:r>
        <w:r w:rsidR="00DB1260">
          <w:rPr>
            <w:webHidden/>
          </w:rPr>
          <w:t>26</w:t>
        </w:r>
        <w:r w:rsidR="00DB1260">
          <w:rPr>
            <w:webHidden/>
          </w:rPr>
          <w:fldChar w:fldCharType="end"/>
        </w:r>
      </w:hyperlink>
    </w:p>
    <w:p w14:paraId="64CEA5FF" w14:textId="4B3DCB51" w:rsidR="00DB1260" w:rsidRDefault="00500720">
      <w:pPr>
        <w:pStyle w:val="TDC2"/>
        <w:rPr>
          <w:rFonts w:asciiTheme="minorHAnsi" w:eastAsiaTheme="minorEastAsia" w:hAnsiTheme="minorHAnsi" w:cstheme="minorBidi"/>
          <w:bCs w:val="0"/>
          <w:caps w:val="0"/>
          <w:noProof/>
          <w:szCs w:val="22"/>
          <w:lang w:val="es-PE" w:eastAsia="es-PE"/>
        </w:rPr>
      </w:pPr>
      <w:hyperlink w:anchor="_Toc88756435" w:history="1">
        <w:r w:rsidR="00DB1260" w:rsidRPr="00982995">
          <w:rPr>
            <w:rStyle w:val="Hipervnculo"/>
            <w:noProof/>
          </w:rPr>
          <w:t>6.1</w:t>
        </w:r>
        <w:r w:rsidR="00DB1260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Acero de refuerzo longitudinal requerido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_Toc88756435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26</w:t>
        </w:r>
        <w:r w:rsidR="00DB1260">
          <w:rPr>
            <w:noProof/>
            <w:webHidden/>
          </w:rPr>
          <w:fldChar w:fldCharType="end"/>
        </w:r>
      </w:hyperlink>
    </w:p>
    <w:p w14:paraId="66C30EA9" w14:textId="02ECCC64" w:rsidR="00DB1260" w:rsidRDefault="00500720">
      <w:pPr>
        <w:pStyle w:val="TDC2"/>
        <w:rPr>
          <w:rFonts w:asciiTheme="minorHAnsi" w:eastAsiaTheme="minorEastAsia" w:hAnsiTheme="minorHAnsi" w:cstheme="minorBidi"/>
          <w:bCs w:val="0"/>
          <w:caps w:val="0"/>
          <w:noProof/>
          <w:szCs w:val="22"/>
          <w:lang w:val="es-PE" w:eastAsia="es-PE"/>
        </w:rPr>
      </w:pPr>
      <w:hyperlink w:anchor="_Toc88756436" w:history="1">
        <w:r w:rsidR="00DB1260" w:rsidRPr="00982995">
          <w:rPr>
            <w:rStyle w:val="Hipervnculo"/>
            <w:noProof/>
          </w:rPr>
          <w:t>6.2</w:t>
        </w:r>
        <w:r w:rsidR="00DB1260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Acero de refuerzo transversal reque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_Toc88756436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27</w:t>
        </w:r>
        <w:r w:rsidR="00DB1260">
          <w:rPr>
            <w:noProof/>
            <w:webHidden/>
          </w:rPr>
          <w:fldChar w:fldCharType="end"/>
        </w:r>
      </w:hyperlink>
    </w:p>
    <w:p w14:paraId="6416603B" w14:textId="668D11EF" w:rsidR="00DB1260" w:rsidRDefault="00500720">
      <w:pPr>
        <w:pStyle w:val="TDC2"/>
        <w:rPr>
          <w:rFonts w:asciiTheme="minorHAnsi" w:eastAsiaTheme="minorEastAsia" w:hAnsiTheme="minorHAnsi" w:cstheme="minorBidi"/>
          <w:bCs w:val="0"/>
          <w:caps w:val="0"/>
          <w:noProof/>
          <w:szCs w:val="22"/>
          <w:lang w:val="es-PE" w:eastAsia="es-PE"/>
        </w:rPr>
      </w:pPr>
      <w:hyperlink w:anchor="_Toc88756437" w:history="1">
        <w:r w:rsidR="00DB1260" w:rsidRPr="00982995">
          <w:rPr>
            <w:rStyle w:val="Hipervnculo"/>
            <w:noProof/>
          </w:rPr>
          <w:t>6.3</w:t>
        </w:r>
        <w:r w:rsidR="00DB1260">
          <w:rPr>
            <w:rFonts w:asciiTheme="minorHAnsi" w:eastAsiaTheme="minorEastAsia" w:hAnsiTheme="minorHAnsi" w:cstheme="minorBidi"/>
            <w:bCs w:val="0"/>
            <w:caps w:val="0"/>
            <w:noProof/>
            <w:szCs w:val="22"/>
            <w:lang w:val="es-PE" w:eastAsia="es-PE"/>
          </w:rPr>
          <w:tab/>
        </w:r>
        <w:r w:rsidR="00DB1260" w:rsidRPr="00982995">
          <w:rPr>
            <w:rStyle w:val="Hipervnculo"/>
            <w:noProof/>
          </w:rPr>
          <w:t>Flecha horizontal.</w:t>
        </w:r>
        <w:r w:rsidR="00DB1260">
          <w:rPr>
            <w:noProof/>
            <w:webHidden/>
          </w:rPr>
          <w:tab/>
        </w:r>
        <w:r w:rsidR="00DB1260">
          <w:rPr>
            <w:noProof/>
            <w:webHidden/>
          </w:rPr>
          <w:fldChar w:fldCharType="begin"/>
        </w:r>
        <w:r w:rsidR="00DB1260">
          <w:rPr>
            <w:noProof/>
            <w:webHidden/>
          </w:rPr>
          <w:instrText xml:space="preserve"> PAGEREF _Toc88756437 \h </w:instrText>
        </w:r>
        <w:r w:rsidR="00DB1260">
          <w:rPr>
            <w:noProof/>
            <w:webHidden/>
          </w:rPr>
        </w:r>
        <w:r w:rsidR="00DB1260">
          <w:rPr>
            <w:noProof/>
            <w:webHidden/>
          </w:rPr>
          <w:fldChar w:fldCharType="separate"/>
        </w:r>
        <w:r w:rsidR="00DB1260">
          <w:rPr>
            <w:noProof/>
            <w:webHidden/>
          </w:rPr>
          <w:t>27</w:t>
        </w:r>
        <w:r w:rsidR="00DB1260">
          <w:rPr>
            <w:noProof/>
            <w:webHidden/>
          </w:rPr>
          <w:fldChar w:fldCharType="end"/>
        </w:r>
      </w:hyperlink>
    </w:p>
    <w:p w14:paraId="1DD44A86" w14:textId="4976946B" w:rsidR="00667BE1" w:rsidRPr="000D46F8" w:rsidRDefault="00914398" w:rsidP="000D46F8">
      <w:pPr>
        <w:pStyle w:val="Texto"/>
        <w:tabs>
          <w:tab w:val="right" w:leader="dot" w:pos="9923"/>
        </w:tabs>
        <w:ind w:left="0"/>
        <w:rPr>
          <w:rFonts w:cs="Arial"/>
        </w:rPr>
      </w:pPr>
      <w:r w:rsidRPr="002F793B">
        <w:rPr>
          <w:rStyle w:val="Hipervnculo"/>
          <w:rFonts w:cs="Arial"/>
          <w:b/>
          <w:bCs/>
          <w:caps/>
          <w:color w:val="auto"/>
        </w:rPr>
        <w:fldChar w:fldCharType="end"/>
      </w:r>
    </w:p>
    <w:p w14:paraId="31D01D20" w14:textId="17FA1A89" w:rsidR="00667BE1" w:rsidRDefault="00667BE1" w:rsidP="00E84EE5">
      <w:pPr>
        <w:pStyle w:val="Texto"/>
        <w:ind w:left="0"/>
      </w:pPr>
    </w:p>
    <w:p w14:paraId="70D8BF4D" w14:textId="462FDC64" w:rsidR="00667BE1" w:rsidRDefault="00667BE1" w:rsidP="00E84EE5">
      <w:pPr>
        <w:pStyle w:val="Texto"/>
        <w:ind w:left="0"/>
      </w:pPr>
    </w:p>
    <w:p w14:paraId="3526C610" w14:textId="2B893692" w:rsidR="00667BE1" w:rsidRDefault="00667BE1" w:rsidP="00E84EE5">
      <w:pPr>
        <w:pStyle w:val="Texto"/>
        <w:ind w:left="0"/>
      </w:pPr>
    </w:p>
    <w:p w14:paraId="49FF41F3" w14:textId="1501164A" w:rsidR="00667BE1" w:rsidRDefault="00667BE1" w:rsidP="00E84EE5">
      <w:pPr>
        <w:pStyle w:val="Texto"/>
        <w:ind w:left="0"/>
      </w:pPr>
    </w:p>
    <w:p w14:paraId="65C0DE76" w14:textId="6A757786" w:rsidR="0061234E" w:rsidRDefault="0061234E" w:rsidP="00E84EE5">
      <w:pPr>
        <w:pStyle w:val="Texto"/>
        <w:ind w:left="0"/>
      </w:pPr>
    </w:p>
    <w:p w14:paraId="3777367B" w14:textId="4ECAC642" w:rsidR="0061234E" w:rsidRDefault="0061234E" w:rsidP="00E84EE5">
      <w:pPr>
        <w:pStyle w:val="Texto"/>
        <w:ind w:left="0"/>
      </w:pPr>
    </w:p>
    <w:p w14:paraId="5424B987" w14:textId="1FEE4AEF" w:rsidR="00583053" w:rsidRDefault="00583053" w:rsidP="00E84EE5">
      <w:pPr>
        <w:pStyle w:val="Texto"/>
        <w:ind w:left="0"/>
      </w:pPr>
    </w:p>
    <w:p w14:paraId="13BD72F7" w14:textId="65F033C9" w:rsidR="00583053" w:rsidRDefault="00583053" w:rsidP="00E84EE5">
      <w:pPr>
        <w:pStyle w:val="Texto"/>
        <w:ind w:left="0"/>
      </w:pPr>
    </w:p>
    <w:p w14:paraId="4AFF9FDA" w14:textId="4BA4555F" w:rsidR="00583053" w:rsidRDefault="00583053" w:rsidP="00E84EE5">
      <w:pPr>
        <w:pStyle w:val="Texto"/>
        <w:ind w:left="0"/>
      </w:pPr>
    </w:p>
    <w:p w14:paraId="7A6BFBEB" w14:textId="1BAC617B" w:rsidR="00583053" w:rsidRDefault="00583053" w:rsidP="00E84EE5">
      <w:pPr>
        <w:pStyle w:val="Texto"/>
        <w:ind w:left="0"/>
      </w:pPr>
    </w:p>
    <w:p w14:paraId="3F246FF2" w14:textId="73E75C98" w:rsidR="00583053" w:rsidRDefault="00583053" w:rsidP="00E84EE5">
      <w:pPr>
        <w:pStyle w:val="Texto"/>
        <w:ind w:left="0"/>
      </w:pPr>
    </w:p>
    <w:p w14:paraId="0DD83094" w14:textId="39CC4CE5" w:rsidR="00583053" w:rsidRDefault="00583053" w:rsidP="00E84EE5">
      <w:pPr>
        <w:pStyle w:val="Texto"/>
        <w:ind w:left="0"/>
      </w:pPr>
    </w:p>
    <w:p w14:paraId="6DAED0B2" w14:textId="66891EE5" w:rsidR="00583053" w:rsidRDefault="00583053" w:rsidP="00E84EE5">
      <w:pPr>
        <w:pStyle w:val="Texto"/>
        <w:ind w:left="0"/>
      </w:pPr>
    </w:p>
    <w:p w14:paraId="35731620" w14:textId="1B24A8C9" w:rsidR="00583053" w:rsidRDefault="00583053" w:rsidP="00E84EE5">
      <w:pPr>
        <w:pStyle w:val="Texto"/>
        <w:ind w:left="0"/>
      </w:pPr>
    </w:p>
    <w:p w14:paraId="686BF4B8" w14:textId="10981E8C" w:rsidR="00583053" w:rsidRDefault="00583053" w:rsidP="00E84EE5">
      <w:pPr>
        <w:pStyle w:val="Texto"/>
        <w:ind w:left="0"/>
      </w:pPr>
    </w:p>
    <w:p w14:paraId="36D8A352" w14:textId="2FFE5F0D" w:rsidR="00583053" w:rsidRDefault="00583053" w:rsidP="00E84EE5">
      <w:pPr>
        <w:pStyle w:val="Texto"/>
        <w:ind w:left="0"/>
      </w:pPr>
    </w:p>
    <w:p w14:paraId="4C913C88" w14:textId="7ACBF9D4" w:rsidR="00583053" w:rsidRDefault="00583053" w:rsidP="00E84EE5">
      <w:pPr>
        <w:pStyle w:val="Texto"/>
        <w:ind w:left="0"/>
      </w:pPr>
    </w:p>
    <w:p w14:paraId="7E3C44B4" w14:textId="6924B5FC" w:rsidR="00583053" w:rsidRDefault="00583053" w:rsidP="00E84EE5">
      <w:pPr>
        <w:pStyle w:val="Texto"/>
        <w:ind w:left="0"/>
      </w:pPr>
    </w:p>
    <w:p w14:paraId="4066637B" w14:textId="330344D8" w:rsidR="00583053" w:rsidRDefault="00583053" w:rsidP="00E84EE5">
      <w:pPr>
        <w:pStyle w:val="Texto"/>
        <w:ind w:left="0"/>
      </w:pPr>
    </w:p>
    <w:p w14:paraId="1F74E02C" w14:textId="61C8B952" w:rsidR="00583053" w:rsidRDefault="00583053" w:rsidP="00E84EE5">
      <w:pPr>
        <w:pStyle w:val="Texto"/>
        <w:ind w:left="0"/>
      </w:pPr>
    </w:p>
    <w:p w14:paraId="6C7A679D" w14:textId="2EE5D04C" w:rsidR="00583053" w:rsidRDefault="00583053" w:rsidP="00E84EE5">
      <w:pPr>
        <w:pStyle w:val="Texto"/>
        <w:ind w:left="0"/>
      </w:pPr>
    </w:p>
    <w:p w14:paraId="4174BA91" w14:textId="3626270A" w:rsidR="00583053" w:rsidRDefault="00583053" w:rsidP="00E84EE5">
      <w:pPr>
        <w:pStyle w:val="Texto"/>
        <w:ind w:left="0"/>
      </w:pPr>
    </w:p>
    <w:p w14:paraId="70B486B8" w14:textId="58A123BF" w:rsidR="00583053" w:rsidRDefault="00583053" w:rsidP="00E84EE5">
      <w:pPr>
        <w:pStyle w:val="Texto"/>
        <w:ind w:left="0"/>
      </w:pPr>
    </w:p>
    <w:p w14:paraId="38E54D99" w14:textId="4FDEC00C" w:rsidR="00583053" w:rsidRDefault="00583053" w:rsidP="00E84EE5">
      <w:pPr>
        <w:pStyle w:val="Texto"/>
        <w:ind w:left="0"/>
      </w:pPr>
    </w:p>
    <w:p w14:paraId="2F7A618E" w14:textId="04FD4C39" w:rsidR="00583053" w:rsidRDefault="00583053" w:rsidP="00E84EE5">
      <w:pPr>
        <w:pStyle w:val="Texto"/>
        <w:ind w:left="0"/>
      </w:pPr>
    </w:p>
    <w:p w14:paraId="0461CCB3" w14:textId="3260243B" w:rsidR="00583053" w:rsidRDefault="00583053" w:rsidP="00E84EE5">
      <w:pPr>
        <w:pStyle w:val="Texto"/>
        <w:ind w:left="0"/>
      </w:pPr>
    </w:p>
    <w:p w14:paraId="2D5ABB02" w14:textId="0CC511D3" w:rsidR="00BF2F3B" w:rsidRDefault="00BF2F3B" w:rsidP="00E84EE5">
      <w:pPr>
        <w:pStyle w:val="Texto"/>
        <w:ind w:left="0"/>
      </w:pPr>
    </w:p>
    <w:p w14:paraId="7F4973CF" w14:textId="3FECDA30" w:rsidR="00BF2F3B" w:rsidRDefault="00BF2F3B" w:rsidP="00E84EE5">
      <w:pPr>
        <w:pStyle w:val="Texto"/>
        <w:ind w:left="0"/>
      </w:pPr>
    </w:p>
    <w:p w14:paraId="7C7B455E" w14:textId="77777777" w:rsidR="00BF2F3B" w:rsidRDefault="00BF2F3B" w:rsidP="00E84EE5">
      <w:pPr>
        <w:pStyle w:val="Texto"/>
        <w:ind w:left="0"/>
      </w:pPr>
    </w:p>
    <w:p w14:paraId="5E7B6B08" w14:textId="3FC5FE1A" w:rsidR="00583053" w:rsidRDefault="00583053" w:rsidP="00E84EE5">
      <w:pPr>
        <w:pStyle w:val="Texto"/>
        <w:ind w:left="0"/>
      </w:pPr>
    </w:p>
    <w:p w14:paraId="29B21060" w14:textId="77777777" w:rsidR="00583053" w:rsidRDefault="00583053" w:rsidP="00E84EE5">
      <w:pPr>
        <w:pStyle w:val="Texto"/>
        <w:ind w:left="0"/>
      </w:pPr>
    </w:p>
    <w:p w14:paraId="282458B4" w14:textId="77777777" w:rsidR="004413FA" w:rsidRPr="00737369" w:rsidRDefault="004413FA" w:rsidP="00E84EE5">
      <w:pPr>
        <w:pStyle w:val="Texto"/>
        <w:ind w:left="0"/>
      </w:pPr>
    </w:p>
    <w:p w14:paraId="1BD6C18F" w14:textId="5B2AF7F9" w:rsidR="00F735FF" w:rsidRDefault="00400F47" w:rsidP="000A0401">
      <w:pPr>
        <w:pStyle w:val="Ttulo1"/>
      </w:pPr>
      <w:bookmarkStart w:id="0" w:name="_Toc88756401"/>
      <w:r>
        <w:t xml:space="preserve">GENERALIDADES Y </w:t>
      </w:r>
      <w:r w:rsidR="00F735FF">
        <w:t>Ubicación.</w:t>
      </w:r>
      <w:bookmarkEnd w:id="0"/>
    </w:p>
    <w:p w14:paraId="5042A140" w14:textId="523A1546" w:rsidR="00055B08" w:rsidRDefault="00755837" w:rsidP="00A029D2">
      <w:pPr>
        <w:pStyle w:val="Texto"/>
      </w:pPr>
      <w:r w:rsidRPr="00755837">
        <w:t xml:space="preserve">La presente Memoria corresponde al análisis y calculo estructural de cobertura liviana para plataformas deportivas del proyecto </w:t>
      </w:r>
      <w:r w:rsidRPr="008A45D8">
        <w:rPr>
          <w:color w:val="0070C0"/>
        </w:rPr>
        <w:t>“</w:t>
      </w:r>
      <w:r w:rsidR="00E07742" w:rsidRPr="00E07742">
        <w:rPr>
          <w:b/>
          <w:bCs/>
          <w:color w:val="0070C0"/>
        </w:rPr>
        <w:t xml:space="preserve">MEJORAMIENTO DEL SERVICIO EDUCATIVO </w:t>
      </w:r>
      <w:r w:rsidR="00E07742" w:rsidRPr="00E07742">
        <w:rPr>
          <w:b/>
          <w:bCs/>
          <w:color w:val="0070C0"/>
        </w:rPr>
        <w:lastRenderedPageBreak/>
        <w:t>BÁSICA REGULAR DE LA INSTITUCIÓN EDUCATIVA N°093 EFRAÍN ARCAYA ZEVALLOS DEL DISTRITO Y PROVINCIA DE ZARUMILLA, REGIÓN DE TUMBES</w:t>
      </w:r>
      <w:r w:rsidRPr="008A45D8">
        <w:rPr>
          <w:b/>
          <w:bCs/>
          <w:color w:val="0070C0"/>
        </w:rPr>
        <w:t>”</w:t>
      </w:r>
      <w:r w:rsidRPr="00755837">
        <w:t>; Estructura Proyectada que estará conformada por 1 Techo Tipo Arco Metálico, que estará colocada en la plataforma deportiva; con ubicación en IE. N°0</w:t>
      </w:r>
      <w:r w:rsidR="00C902F5">
        <w:t>93</w:t>
      </w:r>
      <w:r w:rsidRPr="00755837">
        <w:t xml:space="preserve"> </w:t>
      </w:r>
      <w:r w:rsidR="00C902F5" w:rsidRPr="00C902F5">
        <w:t>EFRAÍN ARCAYA ZEVALLOS</w:t>
      </w:r>
      <w:r w:rsidRPr="00755837">
        <w:t xml:space="preserve">; </w:t>
      </w:r>
      <w:r w:rsidR="00B66A54">
        <w:t>D</w:t>
      </w:r>
      <w:r w:rsidRPr="00755837">
        <w:t xml:space="preserve">istrito de </w:t>
      </w:r>
      <w:r w:rsidR="00B66A54">
        <w:t>Zarumilla</w:t>
      </w:r>
      <w:r w:rsidRPr="00755837">
        <w:t xml:space="preserve">, </w:t>
      </w:r>
      <w:r w:rsidR="00BD770E">
        <w:t>P</w:t>
      </w:r>
      <w:r w:rsidRPr="00755837">
        <w:t>rovincia</w:t>
      </w:r>
      <w:r w:rsidR="00BD770E">
        <w:t xml:space="preserve"> de Zarumilla</w:t>
      </w:r>
      <w:r w:rsidRPr="00755837">
        <w:t xml:space="preserve"> y departamento de Tumbes</w:t>
      </w:r>
      <w:r w:rsidR="00591F17">
        <w:t xml:space="preserve">. </w:t>
      </w:r>
    </w:p>
    <w:p w14:paraId="303A4CDF" w14:textId="26084A99" w:rsidR="004B5835" w:rsidRDefault="00055B08" w:rsidP="000A0401">
      <w:pPr>
        <w:pStyle w:val="Ttulo1"/>
      </w:pPr>
      <w:bookmarkStart w:id="1" w:name="_Toc88756402"/>
      <w:r>
        <w:t>NORMAS APLICADAS.</w:t>
      </w:r>
      <w:bookmarkEnd w:id="1"/>
      <w:r>
        <w:t xml:space="preserve"> </w:t>
      </w:r>
    </w:p>
    <w:p w14:paraId="639BB7B1" w14:textId="2204E10C" w:rsidR="00055B08" w:rsidRDefault="008A2BC8" w:rsidP="000A0401">
      <w:pPr>
        <w:pStyle w:val="Ttulo2"/>
      </w:pPr>
      <w:bookmarkStart w:id="2" w:name="_Toc88756403"/>
      <w:r>
        <w:t>Nacionales.</w:t>
      </w:r>
      <w:bookmarkEnd w:id="2"/>
    </w:p>
    <w:p w14:paraId="51782B80" w14:textId="5552595C" w:rsidR="008A2BC8" w:rsidRDefault="00AA3179" w:rsidP="00AA3179">
      <w:pPr>
        <w:pStyle w:val="Textoconguion"/>
      </w:pPr>
      <w:r>
        <w:t>Norma E.020 Cargas.</w:t>
      </w:r>
    </w:p>
    <w:p w14:paraId="58268057" w14:textId="3399386D" w:rsidR="00AA3179" w:rsidRPr="008A2BC8" w:rsidRDefault="00AA3179" w:rsidP="00AA3179">
      <w:pPr>
        <w:pStyle w:val="Textoconguion"/>
      </w:pPr>
      <w:r>
        <w:t xml:space="preserve">Norma E.090 Estructuras metálicas. </w:t>
      </w:r>
    </w:p>
    <w:p w14:paraId="576CB335" w14:textId="18168830" w:rsidR="008A2BC8" w:rsidRDefault="008A2BC8" w:rsidP="000A0401">
      <w:pPr>
        <w:pStyle w:val="Ttulo2"/>
      </w:pPr>
      <w:bookmarkStart w:id="3" w:name="_Toc88756404"/>
      <w:r>
        <w:t>Internacionales.</w:t>
      </w:r>
      <w:bookmarkEnd w:id="3"/>
      <w:r>
        <w:t xml:space="preserve"> </w:t>
      </w:r>
    </w:p>
    <w:p w14:paraId="33736411" w14:textId="0E3AF006" w:rsidR="00AA3179" w:rsidRDefault="00AA3179" w:rsidP="00AA3179">
      <w:pPr>
        <w:pStyle w:val="Textoconguion"/>
      </w:pPr>
      <w:proofErr w:type="spellStart"/>
      <w:r>
        <w:t>ASCE</w:t>
      </w:r>
      <w:proofErr w:type="spellEnd"/>
      <w:r>
        <w:t xml:space="preserve"> 7</w:t>
      </w:r>
      <w:r w:rsidR="005C5E9C">
        <w:t xml:space="preserve">-10 </w:t>
      </w:r>
      <w:proofErr w:type="spellStart"/>
      <w:r w:rsidR="005C5E9C" w:rsidRPr="005C5E9C">
        <w:t>Minimum</w:t>
      </w:r>
      <w:proofErr w:type="spellEnd"/>
      <w:r w:rsidR="005C5E9C" w:rsidRPr="005C5E9C">
        <w:t xml:space="preserve"> </w:t>
      </w:r>
      <w:proofErr w:type="spellStart"/>
      <w:r w:rsidR="005C5E9C" w:rsidRPr="005C5E9C">
        <w:t>Design</w:t>
      </w:r>
      <w:proofErr w:type="spellEnd"/>
      <w:r w:rsidR="005C5E9C" w:rsidRPr="005C5E9C">
        <w:t xml:space="preserve"> </w:t>
      </w:r>
      <w:proofErr w:type="spellStart"/>
      <w:r w:rsidR="005C5E9C" w:rsidRPr="005C5E9C">
        <w:t>Loads</w:t>
      </w:r>
      <w:proofErr w:type="spellEnd"/>
      <w:r w:rsidR="005C5E9C" w:rsidRPr="005C5E9C">
        <w:t xml:space="preserve"> </w:t>
      </w:r>
      <w:proofErr w:type="spellStart"/>
      <w:r w:rsidR="005C5E9C" w:rsidRPr="005C5E9C">
        <w:t>for</w:t>
      </w:r>
      <w:proofErr w:type="spellEnd"/>
      <w:r w:rsidR="005C5E9C" w:rsidRPr="005C5E9C">
        <w:t xml:space="preserve"> </w:t>
      </w:r>
      <w:proofErr w:type="spellStart"/>
      <w:r w:rsidR="005C5E9C" w:rsidRPr="005C5E9C">
        <w:t>Buildings</w:t>
      </w:r>
      <w:proofErr w:type="spellEnd"/>
      <w:r w:rsidR="005C5E9C" w:rsidRPr="005C5E9C">
        <w:t xml:space="preserve"> and </w:t>
      </w:r>
      <w:proofErr w:type="spellStart"/>
      <w:r w:rsidR="005C5E9C" w:rsidRPr="005C5E9C">
        <w:t>Other</w:t>
      </w:r>
      <w:proofErr w:type="spellEnd"/>
      <w:r w:rsidR="005C5E9C" w:rsidRPr="005C5E9C">
        <w:t xml:space="preserve"> </w:t>
      </w:r>
      <w:proofErr w:type="spellStart"/>
      <w:r w:rsidR="005C5E9C" w:rsidRPr="005C5E9C">
        <w:t>Structures</w:t>
      </w:r>
      <w:proofErr w:type="spellEnd"/>
    </w:p>
    <w:p w14:paraId="191B2226" w14:textId="55A35C32" w:rsidR="00AA3179" w:rsidRDefault="00AA3179" w:rsidP="00AA3179">
      <w:pPr>
        <w:pStyle w:val="Textoconguion"/>
      </w:pPr>
      <w:r>
        <w:t>ANSI</w:t>
      </w:r>
      <w:r w:rsidR="005C5E9C">
        <w:t>/</w:t>
      </w:r>
      <w:proofErr w:type="spellStart"/>
      <w:r w:rsidR="005C5E9C">
        <w:t>AISC</w:t>
      </w:r>
      <w:proofErr w:type="spellEnd"/>
      <w:r w:rsidR="005C5E9C">
        <w:t xml:space="preserve"> 360-16 </w:t>
      </w:r>
      <w:proofErr w:type="spellStart"/>
      <w:r w:rsidR="005C5E9C" w:rsidRPr="005C5E9C">
        <w:t>Specification</w:t>
      </w:r>
      <w:proofErr w:type="spellEnd"/>
      <w:r w:rsidR="005C5E9C" w:rsidRPr="005C5E9C">
        <w:t xml:space="preserve"> </w:t>
      </w:r>
      <w:proofErr w:type="spellStart"/>
      <w:r w:rsidR="005C5E9C" w:rsidRPr="005C5E9C">
        <w:t>for</w:t>
      </w:r>
      <w:proofErr w:type="spellEnd"/>
      <w:r w:rsidR="005C5E9C" w:rsidRPr="005C5E9C">
        <w:t xml:space="preserve"> </w:t>
      </w:r>
      <w:proofErr w:type="spellStart"/>
      <w:r w:rsidR="005C5E9C" w:rsidRPr="005C5E9C">
        <w:t>Structural</w:t>
      </w:r>
      <w:proofErr w:type="spellEnd"/>
      <w:r w:rsidR="005C5E9C" w:rsidRPr="005C5E9C">
        <w:t xml:space="preserve"> Steel </w:t>
      </w:r>
      <w:proofErr w:type="spellStart"/>
      <w:r w:rsidR="005C5E9C" w:rsidRPr="005C5E9C">
        <w:t>Buildings</w:t>
      </w:r>
      <w:proofErr w:type="spellEnd"/>
    </w:p>
    <w:p w14:paraId="7714D349" w14:textId="5AF91508" w:rsidR="006A6EAB" w:rsidRDefault="00DA7831" w:rsidP="00AA3179">
      <w:pPr>
        <w:pStyle w:val="Textoconguion"/>
      </w:pPr>
      <w:proofErr w:type="spellStart"/>
      <w:r>
        <w:t>AISI-LRFD96</w:t>
      </w:r>
      <w:proofErr w:type="spellEnd"/>
      <w:r w:rsidR="0059055C">
        <w:t xml:space="preserve"> </w:t>
      </w:r>
      <w:proofErr w:type="spellStart"/>
      <w:r w:rsidR="0059055C">
        <w:t>Method</w:t>
      </w:r>
      <w:proofErr w:type="spellEnd"/>
      <w:r w:rsidR="0059055C">
        <w:t xml:space="preserve"> </w:t>
      </w:r>
      <w:proofErr w:type="spellStart"/>
      <w:r w:rsidR="0059055C">
        <w:t>for</w:t>
      </w:r>
      <w:proofErr w:type="spellEnd"/>
      <w:r w:rsidR="0059055C">
        <w:t xml:space="preserve"> </w:t>
      </w:r>
      <w:proofErr w:type="spellStart"/>
      <w:r w:rsidR="0059055C">
        <w:t>Cold-formed</w:t>
      </w:r>
      <w:proofErr w:type="spellEnd"/>
      <w:r w:rsidR="0059055C">
        <w:t xml:space="preserve"> Steel </w:t>
      </w:r>
      <w:proofErr w:type="spellStart"/>
      <w:r w:rsidR="0059055C">
        <w:t>Structural</w:t>
      </w:r>
      <w:proofErr w:type="spellEnd"/>
      <w:r w:rsidR="0059055C">
        <w:t xml:space="preserve"> </w:t>
      </w:r>
      <w:proofErr w:type="spellStart"/>
      <w:r w:rsidR="0059055C">
        <w:t>Members</w:t>
      </w:r>
      <w:proofErr w:type="spellEnd"/>
    </w:p>
    <w:p w14:paraId="168530F6" w14:textId="77777777" w:rsidR="00F40E62" w:rsidRDefault="00F40E62" w:rsidP="00F40E62">
      <w:pPr>
        <w:pStyle w:val="Textoconguion"/>
        <w:numPr>
          <w:ilvl w:val="0"/>
          <w:numId w:val="0"/>
        </w:numPr>
        <w:ind w:left="851"/>
      </w:pPr>
    </w:p>
    <w:p w14:paraId="14F0B4CD" w14:textId="10B9B2B1" w:rsidR="005C5E9C" w:rsidRDefault="00F40E62" w:rsidP="000A0401">
      <w:pPr>
        <w:pStyle w:val="Ttulo2"/>
      </w:pPr>
      <w:bookmarkStart w:id="4" w:name="_Toc88756405"/>
      <w:r>
        <w:t>Especificaciones materiales.</w:t>
      </w:r>
      <w:bookmarkEnd w:id="4"/>
      <w:r>
        <w:t xml:space="preserve"> </w:t>
      </w:r>
    </w:p>
    <w:p w14:paraId="3F08E6ED" w14:textId="486BD30D" w:rsidR="00F40E62" w:rsidRDefault="0046043E" w:rsidP="000A0401">
      <w:pPr>
        <w:pStyle w:val="Ttulo3"/>
      </w:pPr>
      <w:bookmarkStart w:id="5" w:name="_Toc88756406"/>
      <w:r>
        <w:t>A36</w:t>
      </w:r>
      <w:bookmarkEnd w:id="5"/>
    </w:p>
    <w:p w14:paraId="6B8C7B21" w14:textId="3670EF4C" w:rsidR="0046043E" w:rsidRDefault="00500720" w:rsidP="0046043E">
      <w:pPr>
        <w:pStyle w:val="Texto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w:rPr>
                <w:rFonts w:ascii="Cambria Math" w:hAnsi="Cambria Math"/>
              </w:rPr>
              <m:t>y</m:t>
            </m:r>
          </m:sub>
        </m:sSub>
        <m:r>
          <w:rPr>
            <w:rFonts w:ascii="Cambria Math" w:hAnsi="Cambria Math"/>
          </w:rPr>
          <m:t>=2550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kgf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cm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="00334975">
        <w:t xml:space="preserve"> </w:t>
      </w:r>
    </w:p>
    <w:p w14:paraId="6AFFD47E" w14:textId="599B2E0C" w:rsidR="00D66150" w:rsidRDefault="00500720" w:rsidP="005F42BC">
      <w:pPr>
        <w:pStyle w:val="Texto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w:rPr>
                <w:rFonts w:ascii="Cambria Math" w:hAnsi="Cambria Math"/>
              </w:rPr>
              <m:t>u</m:t>
            </m:r>
          </m:sub>
        </m:sSub>
        <m:r>
          <w:rPr>
            <w:rFonts w:ascii="Cambria Math" w:hAnsi="Cambria Math"/>
          </w:rPr>
          <m:t>=4079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kgf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cm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="00334975">
        <w:t xml:space="preserve"> </w:t>
      </w:r>
    </w:p>
    <w:p w14:paraId="7A3B0204" w14:textId="2DD11441" w:rsidR="00334975" w:rsidRDefault="00D66150" w:rsidP="0046043E">
      <w:pPr>
        <w:pStyle w:val="Texto"/>
      </w:pPr>
      <m:oMath>
        <m:r>
          <w:rPr>
            <w:rFonts w:ascii="Cambria Math" w:hAnsi="Cambria Math"/>
          </w:rPr>
          <m:t>E=2100000kgf/cm2</m:t>
        </m:r>
      </m:oMath>
      <w:r w:rsidR="00334975">
        <w:t xml:space="preserve"> </w:t>
      </w:r>
    </w:p>
    <w:p w14:paraId="70EC465F" w14:textId="17E439D5" w:rsidR="008F365C" w:rsidRDefault="008F365C" w:rsidP="000A0401">
      <w:pPr>
        <w:pStyle w:val="Ttulo3"/>
      </w:pPr>
      <w:bookmarkStart w:id="6" w:name="_Toc88756407"/>
      <w:r>
        <w:t>Perfiles a utilizar.</w:t>
      </w:r>
      <w:bookmarkEnd w:id="6"/>
    </w:p>
    <w:p w14:paraId="298B6E62" w14:textId="2E6CE478" w:rsidR="008F365C" w:rsidRPr="008F365C" w:rsidRDefault="008F365C" w:rsidP="008F365C">
      <w:pPr>
        <w:pStyle w:val="Texto"/>
      </w:pPr>
      <w:r>
        <w:t xml:space="preserve">Se utilizarán perfiles </w:t>
      </w:r>
      <w:r w:rsidR="0082096C">
        <w:t>comerciales</w:t>
      </w:r>
      <w:r>
        <w:t xml:space="preserve"> provisto por el </w:t>
      </w:r>
      <w:r w:rsidR="005A45A6">
        <w:t>catálogo</w:t>
      </w:r>
      <w:r>
        <w:t xml:space="preserve"> como los</w:t>
      </w:r>
      <w:r w:rsidR="007E6199">
        <w:t xml:space="preserve"> Ángulos</w:t>
      </w:r>
      <w:r>
        <w:t xml:space="preserve">, </w:t>
      </w:r>
      <w:r w:rsidR="006F1192">
        <w:t>Barras Lisas</w:t>
      </w:r>
      <w:r w:rsidR="007D40B5">
        <w:t>, entre otras</w:t>
      </w:r>
    </w:p>
    <w:p w14:paraId="5FFAE598" w14:textId="5E4E38BD" w:rsidR="0046043E" w:rsidRPr="00A86219" w:rsidRDefault="00514A74" w:rsidP="00514A74">
      <w:pPr>
        <w:pStyle w:val="TextoconPunto"/>
        <w:rPr>
          <w:b/>
          <w:bCs/>
        </w:rPr>
      </w:pPr>
      <w:r w:rsidRPr="00A86219">
        <w:rPr>
          <w:b/>
          <w:bCs/>
        </w:rPr>
        <w:t>Para columnas</w:t>
      </w:r>
    </w:p>
    <w:p w14:paraId="720AA418" w14:textId="3BEFA96F" w:rsidR="00446105" w:rsidRDefault="00F76A69" w:rsidP="00446105">
      <w:pPr>
        <w:pStyle w:val="Textoconguion"/>
      </w:pPr>
      <w:r>
        <w:t xml:space="preserve">Columna de concreto </w:t>
      </w:r>
      <w:r w:rsidR="001C4915">
        <w:t>60</w:t>
      </w:r>
      <w:r>
        <w:t>cmx</w:t>
      </w:r>
      <w:r w:rsidR="001C4915">
        <w:t>50cm</w:t>
      </w:r>
    </w:p>
    <w:p w14:paraId="4B0C6C0C" w14:textId="7C670B81" w:rsidR="00514A74" w:rsidRDefault="00514A74" w:rsidP="00514A74">
      <w:pPr>
        <w:pStyle w:val="TextoconPunto"/>
      </w:pPr>
      <w:r>
        <w:t xml:space="preserve">Para </w:t>
      </w:r>
      <w:r w:rsidR="00446105">
        <w:t>Tijerales principales.</w:t>
      </w:r>
    </w:p>
    <w:p w14:paraId="56155410" w14:textId="4C1E547E" w:rsidR="00514A74" w:rsidRDefault="00446105" w:rsidP="00514A74">
      <w:pPr>
        <w:pStyle w:val="Textoconguion"/>
      </w:pPr>
      <w:r>
        <w:t>L</w:t>
      </w:r>
      <w:r w:rsidR="00376A78">
        <w:t>50mmx50mmx 6mm</w:t>
      </w:r>
    </w:p>
    <w:p w14:paraId="12628CA8" w14:textId="2AD34C94" w:rsidR="00446105" w:rsidRDefault="00372A82" w:rsidP="00514A74">
      <w:pPr>
        <w:pStyle w:val="Textoconguion"/>
      </w:pPr>
      <w:r>
        <w:t xml:space="preserve">Barra lisa </w:t>
      </w:r>
      <w:r w:rsidR="00BF4413">
        <w:t>1/2</w:t>
      </w:r>
      <w:r w:rsidR="00446105">
        <w:t>”</w:t>
      </w:r>
    </w:p>
    <w:p w14:paraId="072DA256" w14:textId="1F55F9D4" w:rsidR="00216BEA" w:rsidRDefault="00216BEA" w:rsidP="000227E2">
      <w:pPr>
        <w:pStyle w:val="Textoconguion"/>
      </w:pPr>
      <w:r>
        <w:t xml:space="preserve">Barra lisa </w:t>
      </w:r>
      <w:r w:rsidR="00827632">
        <w:t>5</w:t>
      </w:r>
      <w:r>
        <w:t>/</w:t>
      </w:r>
      <w:r w:rsidR="00827632">
        <w:t>8</w:t>
      </w:r>
      <w:r>
        <w:t>”</w:t>
      </w:r>
    </w:p>
    <w:p w14:paraId="405DEBFE" w14:textId="3D2E793D" w:rsidR="00027E54" w:rsidRDefault="00027E54" w:rsidP="000227E2">
      <w:pPr>
        <w:pStyle w:val="Textoconguion"/>
      </w:pPr>
      <w:r>
        <w:t>Barra lisa 3/4”</w:t>
      </w:r>
    </w:p>
    <w:p w14:paraId="3AEDE7D6" w14:textId="3D530ABE" w:rsidR="00025CE0" w:rsidRDefault="00025CE0" w:rsidP="000227E2">
      <w:pPr>
        <w:pStyle w:val="Textoconguion"/>
      </w:pPr>
      <w:r>
        <w:t>Barra lisa 1”</w:t>
      </w:r>
    </w:p>
    <w:p w14:paraId="3CDCEAEE" w14:textId="36C5C322" w:rsidR="00446105" w:rsidRPr="00A86219" w:rsidRDefault="00027E54" w:rsidP="00446105">
      <w:pPr>
        <w:pStyle w:val="TextoconPunto"/>
        <w:rPr>
          <w:b/>
          <w:bCs/>
        </w:rPr>
      </w:pPr>
      <w:r w:rsidRPr="00A86219">
        <w:rPr>
          <w:b/>
          <w:bCs/>
        </w:rPr>
        <w:t xml:space="preserve"> (Correas</w:t>
      </w:r>
      <w:r w:rsidR="00A86219">
        <w:rPr>
          <w:b/>
          <w:bCs/>
        </w:rPr>
        <w:t xml:space="preserve"> </w:t>
      </w:r>
      <w:r w:rsidR="0035761E">
        <w:rPr>
          <w:b/>
          <w:bCs/>
        </w:rPr>
        <w:t>Metálicas</w:t>
      </w:r>
      <w:r w:rsidRPr="00A86219">
        <w:rPr>
          <w:b/>
          <w:bCs/>
        </w:rPr>
        <w:t>)</w:t>
      </w:r>
      <w:r w:rsidR="00446105" w:rsidRPr="00A86219">
        <w:rPr>
          <w:b/>
          <w:bCs/>
        </w:rPr>
        <w:t>.</w:t>
      </w:r>
    </w:p>
    <w:p w14:paraId="3DFD313B" w14:textId="4046C875" w:rsidR="00E17E32" w:rsidRDefault="00027E54" w:rsidP="00A32EB4">
      <w:pPr>
        <w:pStyle w:val="Textoconguion"/>
      </w:pPr>
      <w:r>
        <w:t>Barra lisa Ø 1/2"</w:t>
      </w:r>
    </w:p>
    <w:p w14:paraId="76850039" w14:textId="7A1A1384" w:rsidR="00027E54" w:rsidRPr="00263AC5" w:rsidRDefault="00027E54" w:rsidP="00A32EB4">
      <w:pPr>
        <w:pStyle w:val="Textoconguion"/>
      </w:pPr>
      <w:r>
        <w:t>Barra lisa Ø 5/8”</w:t>
      </w:r>
    </w:p>
    <w:p w14:paraId="39D74F41" w14:textId="02679F20" w:rsidR="00BE34C2" w:rsidRPr="00A86219" w:rsidRDefault="00BE34C2" w:rsidP="00BE34C2">
      <w:pPr>
        <w:pStyle w:val="TextoconPunto"/>
        <w:rPr>
          <w:b/>
          <w:bCs/>
        </w:rPr>
      </w:pPr>
      <w:r w:rsidRPr="00A86219">
        <w:rPr>
          <w:b/>
          <w:bCs/>
        </w:rPr>
        <w:t>(</w:t>
      </w:r>
      <w:r>
        <w:rPr>
          <w:b/>
          <w:bCs/>
        </w:rPr>
        <w:t>Cajón Metálico</w:t>
      </w:r>
      <w:r w:rsidRPr="00A86219">
        <w:rPr>
          <w:b/>
          <w:bCs/>
        </w:rPr>
        <w:t>).</w:t>
      </w:r>
    </w:p>
    <w:p w14:paraId="00E5762D" w14:textId="61874DA4" w:rsidR="000E7B1F" w:rsidRDefault="00BE34C2" w:rsidP="00C020B2">
      <w:pPr>
        <w:pStyle w:val="Textoconguion"/>
      </w:pPr>
      <w:r>
        <w:t>Plancha metálica de e= 1/4"</w:t>
      </w:r>
    </w:p>
    <w:p w14:paraId="4DB57C67" w14:textId="623425F3" w:rsidR="005E3B61" w:rsidRDefault="005E3B61" w:rsidP="000A0401">
      <w:pPr>
        <w:pStyle w:val="Ttulo1"/>
      </w:pPr>
      <w:bookmarkStart w:id="7" w:name="_Toc88756408"/>
      <w:r>
        <w:t>Hipótesis, Casos de Carga y Combinaciones de Carga.</w:t>
      </w:r>
      <w:bookmarkEnd w:id="7"/>
    </w:p>
    <w:p w14:paraId="05A0BAE4" w14:textId="77777777" w:rsidR="006E6641" w:rsidRPr="006E6641" w:rsidRDefault="006E6641" w:rsidP="00A1477D">
      <w:pPr>
        <w:pStyle w:val="Texto"/>
        <w:ind w:left="0"/>
      </w:pPr>
    </w:p>
    <w:p w14:paraId="46726824" w14:textId="77777777" w:rsidR="00DC3CFB" w:rsidRDefault="00DC3CFB" w:rsidP="000A0401">
      <w:pPr>
        <w:pStyle w:val="Ttulo2"/>
      </w:pPr>
      <w:bookmarkStart w:id="8" w:name="_Toc88756409"/>
      <w:r>
        <w:lastRenderedPageBreak/>
        <w:t>Casos de carga.</w:t>
      </w:r>
      <w:bookmarkEnd w:id="8"/>
    </w:p>
    <w:p w14:paraId="2E11F60F" w14:textId="77777777" w:rsidR="00DC3CFB" w:rsidRDefault="00DC3CFB" w:rsidP="000A0401">
      <w:pPr>
        <w:pStyle w:val="Ttulo3"/>
      </w:pPr>
      <w:bookmarkStart w:id="9" w:name="_Toc88756410"/>
      <w:r>
        <w:t>Carga permanente por peso propio (PP).</w:t>
      </w:r>
      <w:bookmarkEnd w:id="9"/>
    </w:p>
    <w:p w14:paraId="02197425" w14:textId="77777777" w:rsidR="00A875D2" w:rsidRPr="00A875D2" w:rsidRDefault="00A875D2" w:rsidP="00A875D2">
      <w:pPr>
        <w:pStyle w:val="Texto"/>
      </w:pPr>
      <w:r>
        <w:t xml:space="preserve">Esta está comprendida por el peso de los elementos con que se elaboró el modelo dentro de los cuales están las correas, tijerales, sistemas de arrostramiento, vigas y columnas tanto de acero como de concreto, esta se da </w:t>
      </w:r>
      <w:r w:rsidR="0048158F">
        <w:t>automáticamente</w:t>
      </w:r>
      <w:r>
        <w:t xml:space="preserve"> con el programa.</w:t>
      </w:r>
    </w:p>
    <w:p w14:paraId="0775ADCE" w14:textId="55A00A4D" w:rsidR="00C020B2" w:rsidRDefault="00C020B2" w:rsidP="000A0401">
      <w:pPr>
        <w:pStyle w:val="Ttulo3"/>
      </w:pPr>
      <w:bookmarkStart w:id="10" w:name="_Toc88756411"/>
      <w:r>
        <w:rPr>
          <w:noProof/>
        </w:rPr>
        <w:drawing>
          <wp:anchor distT="0" distB="0" distL="114300" distR="114300" simplePos="0" relativeHeight="251659264" behindDoc="0" locked="0" layoutInCell="1" allowOverlap="1" wp14:anchorId="7F8ADF7A" wp14:editId="6B1F9E95">
            <wp:simplePos x="0" y="0"/>
            <wp:positionH relativeFrom="margin">
              <wp:align>center</wp:align>
            </wp:positionH>
            <wp:positionV relativeFrom="paragraph">
              <wp:posOffset>390525</wp:posOffset>
            </wp:positionV>
            <wp:extent cx="5943600" cy="1240155"/>
            <wp:effectExtent l="0" t="0" r="0" b="0"/>
            <wp:wrapSquare wrapText="bothSides"/>
            <wp:docPr id="22" name="Imagen 22" descr="14-15 - Google Chr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14-15 - Google Chrome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9" t="58235" r="18514" b="21968"/>
                    <a:stretch/>
                  </pic:blipFill>
                  <pic:spPr bwMode="auto">
                    <a:xfrm>
                      <a:off x="0" y="0"/>
                      <a:ext cx="5943600" cy="1240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CFB">
        <w:t>Carga permanente de techo CP</w:t>
      </w:r>
      <w:r w:rsidR="00D13234">
        <w:t>T</w:t>
      </w:r>
      <w:r w:rsidR="0088682A">
        <w:t>.</w:t>
      </w:r>
      <w:bookmarkEnd w:id="10"/>
    </w:p>
    <w:p w14:paraId="0B8B726A" w14:textId="38A5DDF1" w:rsidR="00C020B2" w:rsidRDefault="00C020B2" w:rsidP="00C020B2">
      <w:pPr>
        <w:pStyle w:val="Texto"/>
      </w:pPr>
    </w:p>
    <w:p w14:paraId="7360964B" w14:textId="577AAF2D" w:rsidR="00BF2F3B" w:rsidRDefault="00C57E2E" w:rsidP="00BF2F3B">
      <w:pPr>
        <w:pStyle w:val="Texto"/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8174A7B" wp14:editId="09856E2A">
            <wp:simplePos x="0" y="0"/>
            <wp:positionH relativeFrom="margin">
              <wp:posOffset>220345</wp:posOffset>
            </wp:positionH>
            <wp:positionV relativeFrom="paragraph">
              <wp:posOffset>78740</wp:posOffset>
            </wp:positionV>
            <wp:extent cx="5772150" cy="1898015"/>
            <wp:effectExtent l="0" t="0" r="0" b="6985"/>
            <wp:wrapTight wrapText="bothSides">
              <wp:wrapPolygon edited="0">
                <wp:start x="0" y="0"/>
                <wp:lineTo x="0" y="21463"/>
                <wp:lineTo x="21529" y="21463"/>
                <wp:lineTo x="21529" y="0"/>
                <wp:lineTo x="0" y="0"/>
              </wp:wrapPolygon>
            </wp:wrapTight>
            <wp:docPr id="23" name="Imagen 23" descr="8-9 - Google Chr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 descr="8-9 - Google Chrome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74" t="58235" r="25169" b="19665"/>
                    <a:stretch/>
                  </pic:blipFill>
                  <pic:spPr bwMode="auto">
                    <a:xfrm>
                      <a:off x="0" y="0"/>
                      <a:ext cx="5772150" cy="189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C1E73" w14:textId="403825CC" w:rsidR="00CC6B3A" w:rsidRDefault="0088682A" w:rsidP="0090293D">
      <w:pPr>
        <w:pStyle w:val="Texto"/>
      </w:pPr>
      <w:r>
        <w:t xml:space="preserve">cobertura estará conformada por </w:t>
      </w:r>
      <w:r w:rsidR="00B430F9">
        <w:t xml:space="preserve">láminas de </w:t>
      </w:r>
      <w:proofErr w:type="spellStart"/>
      <w:r w:rsidR="00B430F9">
        <w:t>aluzinc</w:t>
      </w:r>
      <w:proofErr w:type="spellEnd"/>
      <w:r>
        <w:t xml:space="preserve"> de </w:t>
      </w:r>
      <w:proofErr w:type="spellStart"/>
      <w:r w:rsidR="00B430F9">
        <w:t>0.</w:t>
      </w:r>
      <w:r w:rsidR="007F3B38">
        <w:t>5</w:t>
      </w:r>
      <w:r w:rsidR="00B430F9">
        <w:t>m</w:t>
      </w:r>
      <w:r>
        <w:t>m</w:t>
      </w:r>
      <w:proofErr w:type="spellEnd"/>
      <w:r>
        <w:t xml:space="preserve"> de espesor, el cual tiene un </w:t>
      </w:r>
      <w:r w:rsidR="00B430F9">
        <w:t xml:space="preserve">peso propio </w:t>
      </w:r>
      <w:r>
        <w:t xml:space="preserve">de </w:t>
      </w:r>
      <w:r w:rsidR="007F3B38">
        <w:t>4.19</w:t>
      </w:r>
      <w:r>
        <w:t>kg/m2</w:t>
      </w:r>
      <w:r w:rsidR="00B430F9">
        <w:t>.</w:t>
      </w:r>
    </w:p>
    <w:p w14:paraId="450ED7A1" w14:textId="77777777" w:rsidR="006E6641" w:rsidRPr="00CC6B3A" w:rsidRDefault="006E6641" w:rsidP="0090293D">
      <w:pPr>
        <w:pStyle w:val="Texto"/>
      </w:pPr>
    </w:p>
    <w:p w14:paraId="04F7B08A" w14:textId="2784DE25" w:rsidR="00DC3CFB" w:rsidRDefault="00DC3CFB" w:rsidP="000A0401">
      <w:pPr>
        <w:pStyle w:val="Ttulo3"/>
      </w:pPr>
      <w:bookmarkStart w:id="11" w:name="_Toc88756412"/>
      <w:r>
        <w:t>Carga viva de techo (CV</w:t>
      </w:r>
      <w:r w:rsidR="002C6EA7">
        <w:t>T</w:t>
      </w:r>
      <w:r>
        <w:t>)</w:t>
      </w:r>
      <w:bookmarkEnd w:id="11"/>
    </w:p>
    <w:p w14:paraId="210ED60C" w14:textId="580E8688" w:rsidR="006E6641" w:rsidRDefault="00775030" w:rsidP="006E6641">
      <w:pPr>
        <w:pStyle w:val="Texto"/>
      </w:pPr>
      <w:r>
        <w:t xml:space="preserve">La carga viva se estimará por lo comprendido en la norma </w:t>
      </w:r>
      <w:r w:rsidR="00EF0A00">
        <w:t>Peruana</w:t>
      </w:r>
      <w:r w:rsidRPr="00775030">
        <w:t xml:space="preserve"> </w:t>
      </w:r>
      <w:r w:rsidR="00F966CB" w:rsidRPr="00775030">
        <w:t>E.020</w:t>
      </w:r>
      <w:r w:rsidR="00F966CB">
        <w:t xml:space="preserve"> Articulo 7,</w:t>
      </w:r>
      <w:r>
        <w:t xml:space="preserve"> la cual es de </w:t>
      </w:r>
      <w:r w:rsidR="00676F80" w:rsidRPr="00F966CB">
        <w:t>50</w:t>
      </w:r>
      <w:r w:rsidR="00F966CB" w:rsidRPr="00F966CB">
        <w:t xml:space="preserve"> </w:t>
      </w:r>
      <w:r w:rsidRPr="00F966CB">
        <w:t>kg/m</w:t>
      </w:r>
      <w:r w:rsidRPr="00F966CB">
        <w:rPr>
          <w:vertAlign w:val="superscript"/>
        </w:rPr>
        <w:t>2</w:t>
      </w:r>
      <w:r w:rsidR="00CE3606" w:rsidRPr="00F966CB">
        <w:rPr>
          <w:vertAlign w:val="superscript"/>
        </w:rPr>
        <w:t xml:space="preserve"> </w:t>
      </w:r>
      <w:r w:rsidR="00A47AB2" w:rsidRPr="00F966CB">
        <w:t xml:space="preserve">para </w:t>
      </w:r>
      <w:r w:rsidR="00F966CB" w:rsidRPr="00F966CB">
        <w:t>techos Curvos.</w:t>
      </w:r>
      <w:r w:rsidR="00E71B73">
        <w:t xml:space="preserve"> </w:t>
      </w:r>
    </w:p>
    <w:p w14:paraId="6ABC219A" w14:textId="189F359B" w:rsidR="00BF2F3B" w:rsidRDefault="00BF2F3B" w:rsidP="006E6641">
      <w:pPr>
        <w:pStyle w:val="Texto"/>
      </w:pPr>
    </w:p>
    <w:p w14:paraId="2ED83022" w14:textId="36BB645D" w:rsidR="00BF2F3B" w:rsidRDefault="00BF2F3B" w:rsidP="006E6641">
      <w:pPr>
        <w:pStyle w:val="Texto"/>
      </w:pPr>
    </w:p>
    <w:p w14:paraId="4E061FB9" w14:textId="77777777" w:rsidR="00BF2F3B" w:rsidRDefault="00BF2F3B" w:rsidP="006E6641">
      <w:pPr>
        <w:pStyle w:val="Texto"/>
      </w:pPr>
    </w:p>
    <w:p w14:paraId="20F12ABB" w14:textId="5F0119E7" w:rsidR="00BF2F3B" w:rsidRDefault="00BF2F3B" w:rsidP="006E6641">
      <w:pPr>
        <w:pStyle w:val="Texto"/>
      </w:pPr>
    </w:p>
    <w:p w14:paraId="484BA82E" w14:textId="77777777" w:rsidR="00BF2F3B" w:rsidRDefault="00BF2F3B" w:rsidP="006E6641">
      <w:pPr>
        <w:pStyle w:val="Texto"/>
      </w:pPr>
    </w:p>
    <w:p w14:paraId="3D84DD6A" w14:textId="79F4E219" w:rsidR="006E6641" w:rsidRDefault="006E6641" w:rsidP="006E6641">
      <w:pPr>
        <w:pStyle w:val="Texto"/>
      </w:pPr>
    </w:p>
    <w:p w14:paraId="4292D983" w14:textId="77777777" w:rsidR="006E6641" w:rsidRDefault="006E6641" w:rsidP="006E6641">
      <w:pPr>
        <w:pStyle w:val="Texto"/>
      </w:pPr>
    </w:p>
    <w:p w14:paraId="44100E4D" w14:textId="77777777" w:rsidR="001637AE" w:rsidRDefault="001637AE" w:rsidP="000A0401">
      <w:pPr>
        <w:pStyle w:val="Ttulo3"/>
      </w:pPr>
      <w:bookmarkStart w:id="12" w:name="_Toc52810911"/>
      <w:bookmarkStart w:id="13" w:name="_Toc88756413"/>
      <w:r>
        <w:lastRenderedPageBreak/>
        <w:t>Carga de viento(W).</w:t>
      </w:r>
      <w:bookmarkEnd w:id="12"/>
      <w:bookmarkEnd w:id="13"/>
    </w:p>
    <w:p w14:paraId="37016D73" w14:textId="77777777" w:rsidR="001637AE" w:rsidRDefault="001637AE" w:rsidP="001637AE">
      <w:pPr>
        <w:pStyle w:val="Texto"/>
      </w:pPr>
      <w:r>
        <w:t>Las cargas de viento se determinarán por lo descrito en la norma Peruana E.020, articulo 12, donde partimos de la siguiente ecuación.</w:t>
      </w:r>
    </w:p>
    <w:p w14:paraId="4CD0A793" w14:textId="77777777" w:rsidR="001637AE" w:rsidRPr="003B1D1C" w:rsidRDefault="00500720" w:rsidP="001637AE">
      <w:pPr>
        <w:pStyle w:val="Texto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H</m:t>
            </m:r>
          </m:sub>
        </m:sSub>
        <m:r>
          <w:rPr>
            <w:rFonts w:ascii="Cambria Math" w:hAnsi="Cambria Math"/>
          </w:rPr>
          <m:t>=V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f>
                  <m:fPr>
                    <m:type m:val="skw"/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h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10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0.22</m:t>
            </m:r>
          </m:sup>
        </m:sSup>
      </m:oMath>
      <w:r w:rsidR="001637AE">
        <w:t xml:space="preserve"> </w:t>
      </w:r>
    </w:p>
    <w:p w14:paraId="7BB98139" w14:textId="77777777" w:rsidR="001637AE" w:rsidRDefault="001637AE" w:rsidP="001637AE">
      <w:pPr>
        <w:pStyle w:val="Texto"/>
      </w:pPr>
      <w:r>
        <w:t xml:space="preserve">Donde: </w:t>
      </w:r>
    </w:p>
    <w:p w14:paraId="169F6B36" w14:textId="77777777" w:rsidR="001637AE" w:rsidRDefault="001637AE" w:rsidP="001637AE">
      <w:pPr>
        <w:pStyle w:val="Texto"/>
      </w:pPr>
      <w:r>
        <w:t>V</w:t>
      </w:r>
      <w:r>
        <w:rPr>
          <w:vertAlign w:val="subscript"/>
        </w:rPr>
        <w:t>H</w:t>
      </w:r>
      <w:r>
        <w:t>=Es la velocidad de diseño en la altura del proyecto en Km/h</w:t>
      </w:r>
    </w:p>
    <w:p w14:paraId="7CE0A1B3" w14:textId="01FDEA06" w:rsidR="001637AE" w:rsidRDefault="001637AE" w:rsidP="006E6641">
      <w:pPr>
        <w:pStyle w:val="Texto"/>
      </w:pPr>
      <w:r>
        <w:t>V=Es la velocidad de diseño a una altura de 10m en Km/h</w:t>
      </w:r>
    </w:p>
    <w:p w14:paraId="50A83AE0" w14:textId="77777777" w:rsidR="001637AE" w:rsidRPr="00830F38" w:rsidRDefault="001637AE" w:rsidP="001637AE">
      <w:pPr>
        <w:pStyle w:val="Texto"/>
      </w:pPr>
      <w:r>
        <w:t xml:space="preserve">H=Es la altura sobre el terreno en metros </w:t>
      </w:r>
    </w:p>
    <w:p w14:paraId="60E77E1D" w14:textId="55059C00" w:rsidR="001637AE" w:rsidRDefault="001637AE" w:rsidP="001637AE">
      <w:pPr>
        <w:pStyle w:val="Texto"/>
      </w:pPr>
      <w:r>
        <w:t xml:space="preserve">Según el grafico 1 tenemos un V de </w:t>
      </w:r>
      <w:r w:rsidR="00543987">
        <w:t>40</w:t>
      </w:r>
      <w:r>
        <w:t>km/h</w:t>
      </w:r>
      <w:r w:rsidR="00543987">
        <w:t>- Departamento de tumbes</w:t>
      </w:r>
    </w:p>
    <w:p w14:paraId="533E94D3" w14:textId="75E87490" w:rsidR="009B3426" w:rsidRDefault="009B3426" w:rsidP="00EB327F">
      <w:pPr>
        <w:pStyle w:val="Texto"/>
      </w:pPr>
      <w:r>
        <w:t>Se opto por el Mínimo Según la NORMA E.020 V de 75km/h</w:t>
      </w:r>
    </w:p>
    <w:p w14:paraId="2BDDF71A" w14:textId="36F970B3" w:rsidR="001637AE" w:rsidRDefault="001637AE" w:rsidP="001637AE">
      <w:pPr>
        <w:pStyle w:val="Texto"/>
      </w:pPr>
      <w:r>
        <w:t xml:space="preserve">La altura de la cumbrera del tijeral es de </w:t>
      </w:r>
      <w:r w:rsidR="00086655">
        <w:t>11.50</w:t>
      </w:r>
      <w:r>
        <w:t xml:space="preserve"> mts. </w:t>
      </w:r>
    </w:p>
    <w:p w14:paraId="7D5D6EBE" w14:textId="56E66B31" w:rsidR="001637AE" w:rsidRDefault="001637AE" w:rsidP="001637AE">
      <w:pPr>
        <w:pStyle w:val="Texto"/>
      </w:pPr>
      <w:r>
        <w:t>Entonces; V</w:t>
      </w:r>
      <w:r>
        <w:rPr>
          <w:vertAlign w:val="subscript"/>
        </w:rPr>
        <w:t>H</w:t>
      </w:r>
      <w:r>
        <w:t>=</w:t>
      </w:r>
      <w:r w:rsidR="004D3354">
        <w:t>77</w:t>
      </w:r>
      <w:r w:rsidR="006644CA">
        <w:t>.</w:t>
      </w:r>
      <w:r w:rsidR="004D3354">
        <w:t>34</w:t>
      </w:r>
      <w:r>
        <w:t>Km/h.</w:t>
      </w:r>
    </w:p>
    <w:p w14:paraId="046E681D" w14:textId="77777777" w:rsidR="001637AE" w:rsidRPr="00E71EC6" w:rsidRDefault="001637AE" w:rsidP="001637AE">
      <w:pPr>
        <w:pStyle w:val="Texto"/>
      </w:pPr>
      <w:r>
        <w:t>Según el punto 3.7.3 de la norma E0.20 la velocidad no debe ser menor de 75km/h.</w:t>
      </w:r>
    </w:p>
    <w:p w14:paraId="1A9CC208" w14:textId="77777777" w:rsidR="001637AE" w:rsidRDefault="001637AE" w:rsidP="001637AE">
      <w:pPr>
        <w:pStyle w:val="Texto"/>
        <w:jc w:val="center"/>
      </w:pPr>
      <w:r>
        <w:rPr>
          <w:noProof/>
          <w:lang w:val="es-PE" w:eastAsia="es-PE"/>
        </w:rPr>
        <w:drawing>
          <wp:inline distT="0" distB="0" distL="0" distR="0" wp14:anchorId="48407D4D" wp14:editId="6D13D14E">
            <wp:extent cx="2659999" cy="3516240"/>
            <wp:effectExtent l="0" t="0" r="7620" b="825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020-8-638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7" t="13378" r="9593" b="14950"/>
                    <a:stretch/>
                  </pic:blipFill>
                  <pic:spPr bwMode="auto">
                    <a:xfrm>
                      <a:off x="0" y="0"/>
                      <a:ext cx="2693066" cy="3559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C67CE" w14:textId="61D7ECBE" w:rsidR="001637AE" w:rsidRDefault="001637AE" w:rsidP="001637AE">
      <w:pPr>
        <w:pStyle w:val="Descripcin"/>
      </w:pPr>
      <w:bookmarkStart w:id="14" w:name="_Toc37762575"/>
      <w:r>
        <w:t xml:space="preserve">Ilustración </w:t>
      </w:r>
      <w:r>
        <w:fldChar w:fldCharType="begin"/>
      </w:r>
      <w:r>
        <w:instrText xml:space="preserve"> STYLEREF 1 \s </w:instrText>
      </w:r>
      <w:r>
        <w:fldChar w:fldCharType="separate"/>
      </w:r>
      <w:r w:rsidR="00244B3C">
        <w:rPr>
          <w:noProof/>
        </w:rPr>
        <w:t>3</w:t>
      </w:r>
      <w:r>
        <w:fldChar w:fldCharType="end"/>
      </w:r>
      <w:r>
        <w:noBreakHyphen/>
      </w:r>
      <w:r>
        <w:fldChar w:fldCharType="begin"/>
      </w:r>
      <w:r>
        <w:instrText xml:space="preserve"> SEQ Ilustración \* ARABIC \s 1 </w:instrText>
      </w:r>
      <w:r>
        <w:fldChar w:fldCharType="separate"/>
      </w:r>
      <w:r w:rsidR="00244B3C">
        <w:rPr>
          <w:noProof/>
        </w:rPr>
        <w:t>1</w:t>
      </w:r>
      <w:r>
        <w:fldChar w:fldCharType="end"/>
      </w:r>
      <w:r>
        <w:t xml:space="preserve"> Mapa eólico de Perú.</w:t>
      </w:r>
      <w:bookmarkEnd w:id="14"/>
    </w:p>
    <w:p w14:paraId="5EB6F478" w14:textId="77777777" w:rsidR="001637AE" w:rsidRDefault="001637AE" w:rsidP="001637AE">
      <w:pPr>
        <w:pStyle w:val="Texto"/>
        <w:jc w:val="left"/>
      </w:pPr>
      <w:r>
        <w:t>La presión de carga del viento la estimamos con la formula.</w:t>
      </w:r>
    </w:p>
    <w:p w14:paraId="2BCD86FF" w14:textId="77777777" w:rsidR="001637AE" w:rsidRPr="00EF0A00" w:rsidRDefault="00500720" w:rsidP="001637AE">
      <w:pPr>
        <w:pStyle w:val="Texto"/>
        <w:jc w:val="left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h</m:t>
            </m:r>
          </m:sub>
        </m:sSub>
        <m:r>
          <w:rPr>
            <w:rFonts w:ascii="Cambria Math" w:hAnsi="Cambria Math"/>
          </w:rPr>
          <m:t>=0.005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C</m:t>
            </m:r>
          </m:e>
        </m:d>
        <m:r>
          <w:rPr>
            <w:rFonts w:ascii="Cambria Math" w:hAnsi="Cambria Math"/>
          </w:rPr>
          <m:t>.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w:rPr>
                    <w:rFonts w:ascii="Cambria Math" w:hAnsi="Cambria Math"/>
                  </w:rPr>
                  <m:t>H</m:t>
                </m:r>
              </m:sub>
            </m:sSub>
            <m:r>
              <w:rPr>
                <w:rFonts w:ascii="Cambria Math" w:hAnsi="Cambria Math"/>
              </w:rPr>
              <m:t>)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 w:rsidR="001637AE">
        <w:t xml:space="preserve"> </w:t>
      </w:r>
    </w:p>
    <w:p w14:paraId="06C0B198" w14:textId="77777777" w:rsidR="001637AE" w:rsidRDefault="001637AE" w:rsidP="001637AE">
      <w:pPr>
        <w:pStyle w:val="Texto"/>
      </w:pPr>
      <w:proofErr w:type="spellStart"/>
      <w:r>
        <w:t>Ph</w:t>
      </w:r>
      <w:proofErr w:type="spellEnd"/>
      <w:r>
        <w:t>=Presión de viento.</w:t>
      </w:r>
    </w:p>
    <w:p w14:paraId="2969B63D" w14:textId="77777777" w:rsidR="001637AE" w:rsidRDefault="001637AE" w:rsidP="001637AE">
      <w:pPr>
        <w:pStyle w:val="Texto"/>
      </w:pPr>
      <w:r>
        <w:t xml:space="preserve">C= Factor de Forma, donde (+) indica la carga a presión y (-) a succión, estos valores se encuentran en la tabla 5.4 de la norma </w:t>
      </w:r>
      <w:r w:rsidRPr="00775030">
        <w:t>E.020</w:t>
      </w:r>
    </w:p>
    <w:p w14:paraId="57810778" w14:textId="77777777" w:rsidR="001637AE" w:rsidRDefault="001637AE" w:rsidP="001637AE">
      <w:pPr>
        <w:pStyle w:val="Texto"/>
        <w:jc w:val="center"/>
      </w:pPr>
      <w:r>
        <w:rPr>
          <w:noProof/>
        </w:rPr>
        <w:lastRenderedPageBreak/>
        <w:drawing>
          <wp:inline distT="0" distB="0" distL="0" distR="0" wp14:anchorId="2C51917A" wp14:editId="5046BDC6">
            <wp:extent cx="3792481" cy="3254274"/>
            <wp:effectExtent l="0" t="0" r="0" b="381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15781" cy="3274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8611C" w14:textId="77777777" w:rsidR="001637AE" w:rsidRDefault="001637AE" w:rsidP="001637AE">
      <w:pPr>
        <w:pStyle w:val="Texto"/>
        <w:jc w:val="center"/>
      </w:pPr>
      <w:r>
        <w:rPr>
          <w:noProof/>
        </w:rPr>
        <w:drawing>
          <wp:inline distT="0" distB="0" distL="0" distR="0" wp14:anchorId="44EB4792" wp14:editId="1125826F">
            <wp:extent cx="4552950" cy="1741523"/>
            <wp:effectExtent l="0" t="0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91601" cy="1756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232D5" w14:textId="01EFE64D" w:rsidR="001637AE" w:rsidRDefault="001637AE" w:rsidP="001637AE">
      <w:pPr>
        <w:pStyle w:val="Texto"/>
      </w:pPr>
      <w:r>
        <w:t xml:space="preserve">El factor de forma para superficies </w:t>
      </w:r>
      <w:r w:rsidR="006644CA">
        <w:t xml:space="preserve">de arcos y cubiertas cilíndricas </w:t>
      </w:r>
      <w:r>
        <w:t>que es nuestro caso</w:t>
      </w:r>
      <w:r w:rsidR="006644CA">
        <w:t xml:space="preserve">, </w:t>
      </w:r>
      <w:r>
        <w:t>es para sentido Barlovento +0</w:t>
      </w:r>
      <w:r w:rsidR="00046E29">
        <w:t>.</w:t>
      </w:r>
      <w:r>
        <w:t>8 (presión)</w:t>
      </w:r>
      <w:r w:rsidR="00046E29">
        <w:t>, -0.8 (</w:t>
      </w:r>
      <w:r w:rsidR="00B82022">
        <w:t>succión) y</w:t>
      </w:r>
      <w:r>
        <w:t xml:space="preserve"> en Sotavento -0</w:t>
      </w:r>
      <w:r w:rsidR="00046E29">
        <w:t>.5</w:t>
      </w:r>
      <w:r>
        <w:t xml:space="preserve"> (succión), entonces.</w:t>
      </w:r>
    </w:p>
    <w:p w14:paraId="75E4F00A" w14:textId="77777777" w:rsidR="001637AE" w:rsidRDefault="001637AE" w:rsidP="000A0401">
      <w:pPr>
        <w:pStyle w:val="Ttulo4"/>
      </w:pPr>
      <w:bookmarkStart w:id="15" w:name="_Toc52810912"/>
      <w:bookmarkStart w:id="16" w:name="_Toc88756414"/>
      <w:r>
        <w:t>Para los techos</w:t>
      </w:r>
      <w:bookmarkEnd w:id="15"/>
      <w:bookmarkEnd w:id="16"/>
    </w:p>
    <w:p w14:paraId="6AD9A797" w14:textId="358075C5" w:rsidR="001637AE" w:rsidRDefault="001637AE" w:rsidP="001637AE">
      <w:pPr>
        <w:pStyle w:val="Texto"/>
        <w:rPr>
          <w:vertAlign w:val="superscript"/>
          <w:lang w:val="en-US"/>
        </w:rPr>
      </w:pPr>
      <w:r w:rsidRPr="003D7521">
        <w:rPr>
          <w:lang w:val="en-US"/>
        </w:rPr>
        <w:t>P</w:t>
      </w:r>
      <w:r w:rsidRPr="003D7521">
        <w:rPr>
          <w:vertAlign w:val="subscript"/>
          <w:lang w:val="en-US"/>
        </w:rPr>
        <w:t>HBarlovento</w:t>
      </w:r>
      <w:r>
        <w:rPr>
          <w:vertAlign w:val="subscript"/>
          <w:lang w:val="en-US"/>
        </w:rPr>
        <w:t>1</w:t>
      </w:r>
      <w:r w:rsidRPr="003D7521">
        <w:rPr>
          <w:lang w:val="en-US"/>
        </w:rPr>
        <w:t>=</w:t>
      </w:r>
      <w:r w:rsidR="00E92E46">
        <w:rPr>
          <w:lang w:val="en-US"/>
        </w:rPr>
        <w:t>23</w:t>
      </w:r>
      <w:r w:rsidR="001F7A66">
        <w:rPr>
          <w:lang w:val="en-US"/>
        </w:rPr>
        <w:t>.</w:t>
      </w:r>
      <w:r w:rsidR="00E92E46">
        <w:rPr>
          <w:lang w:val="en-US"/>
        </w:rPr>
        <w:t>926</w:t>
      </w:r>
      <w:r w:rsidRPr="003D7521">
        <w:rPr>
          <w:lang w:val="en-US"/>
        </w:rPr>
        <w:t xml:space="preserve"> Kg/m</w:t>
      </w:r>
      <w:r w:rsidRPr="003D7521">
        <w:rPr>
          <w:vertAlign w:val="superscript"/>
          <w:lang w:val="en-US"/>
        </w:rPr>
        <w:t>2</w:t>
      </w:r>
    </w:p>
    <w:p w14:paraId="3AFF44B7" w14:textId="749649A1" w:rsidR="001637AE" w:rsidRPr="00CA58F8" w:rsidRDefault="001637AE" w:rsidP="001637AE">
      <w:pPr>
        <w:pStyle w:val="Texto"/>
        <w:rPr>
          <w:lang w:val="en-US"/>
        </w:rPr>
      </w:pPr>
      <w:r w:rsidRPr="003D7521">
        <w:rPr>
          <w:lang w:val="en-US"/>
        </w:rPr>
        <w:t>P</w:t>
      </w:r>
      <w:r w:rsidRPr="003D7521">
        <w:rPr>
          <w:vertAlign w:val="subscript"/>
          <w:lang w:val="en-US"/>
        </w:rPr>
        <w:t>HBarlovento</w:t>
      </w:r>
      <w:r>
        <w:rPr>
          <w:vertAlign w:val="subscript"/>
          <w:lang w:val="en-US"/>
        </w:rPr>
        <w:t>2</w:t>
      </w:r>
      <w:r w:rsidRPr="003D7521">
        <w:rPr>
          <w:lang w:val="en-US"/>
        </w:rPr>
        <w:t>=</w:t>
      </w:r>
      <w:r>
        <w:rPr>
          <w:lang w:val="en-US"/>
        </w:rPr>
        <w:t>-</w:t>
      </w:r>
      <w:r w:rsidR="00E92E46">
        <w:rPr>
          <w:lang w:val="en-US"/>
        </w:rPr>
        <w:t>23</w:t>
      </w:r>
      <w:r w:rsidR="001F7A66">
        <w:rPr>
          <w:lang w:val="en-US"/>
        </w:rPr>
        <w:t>.</w:t>
      </w:r>
      <w:r w:rsidR="00E92E46">
        <w:rPr>
          <w:lang w:val="en-US"/>
        </w:rPr>
        <w:t>926</w:t>
      </w:r>
      <w:r>
        <w:rPr>
          <w:lang w:val="en-US"/>
        </w:rPr>
        <w:t xml:space="preserve"> Kg/m</w:t>
      </w:r>
      <w:r>
        <w:rPr>
          <w:vertAlign w:val="superscript"/>
          <w:lang w:val="en-US"/>
        </w:rPr>
        <w:t>2</w:t>
      </w:r>
    </w:p>
    <w:p w14:paraId="6DFBF9DE" w14:textId="0A514659" w:rsidR="001637AE" w:rsidRDefault="001637AE" w:rsidP="001637AE">
      <w:pPr>
        <w:pStyle w:val="Texto"/>
        <w:rPr>
          <w:vertAlign w:val="superscript"/>
          <w:lang w:val="en-US"/>
        </w:rPr>
      </w:pPr>
      <w:proofErr w:type="spellStart"/>
      <w:r w:rsidRPr="003D7521">
        <w:rPr>
          <w:lang w:val="en-US"/>
        </w:rPr>
        <w:t>P</w:t>
      </w:r>
      <w:r w:rsidRPr="003D7521">
        <w:rPr>
          <w:vertAlign w:val="subscript"/>
          <w:lang w:val="en-US"/>
        </w:rPr>
        <w:t>HSotavento</w:t>
      </w:r>
      <w:proofErr w:type="spellEnd"/>
      <w:r w:rsidRPr="003D7521">
        <w:rPr>
          <w:lang w:val="en-US"/>
        </w:rPr>
        <w:t>=-</w:t>
      </w:r>
      <w:r w:rsidR="00E92E46">
        <w:rPr>
          <w:lang w:val="en-US"/>
        </w:rPr>
        <w:t>14</w:t>
      </w:r>
      <w:r w:rsidR="001F7A66">
        <w:rPr>
          <w:lang w:val="en-US"/>
        </w:rPr>
        <w:t>.</w:t>
      </w:r>
      <w:r w:rsidR="00E92E46">
        <w:rPr>
          <w:lang w:val="en-US"/>
        </w:rPr>
        <w:t>954</w:t>
      </w:r>
      <w:r w:rsidRPr="003D7521">
        <w:rPr>
          <w:lang w:val="en-US"/>
        </w:rPr>
        <w:t xml:space="preserve"> Kg/</w:t>
      </w:r>
      <w:proofErr w:type="spellStart"/>
      <w:r w:rsidRPr="003D7521">
        <w:rPr>
          <w:lang w:val="en-US"/>
        </w:rPr>
        <w:t>m</w:t>
      </w:r>
      <w:r w:rsidRPr="003D7521">
        <w:rPr>
          <w:vertAlign w:val="superscript"/>
          <w:lang w:val="en-US"/>
        </w:rPr>
        <w:t>2</w:t>
      </w:r>
      <w:proofErr w:type="spellEnd"/>
    </w:p>
    <w:p w14:paraId="76ADAE3C" w14:textId="77777777" w:rsidR="001637AE" w:rsidRDefault="001637AE" w:rsidP="000A0401">
      <w:pPr>
        <w:pStyle w:val="Ttulo4"/>
      </w:pPr>
      <w:bookmarkStart w:id="17" w:name="_Toc52810913"/>
      <w:bookmarkStart w:id="18" w:name="_Toc88756415"/>
      <w:r>
        <w:t>Para los cerramientos.</w:t>
      </w:r>
      <w:bookmarkEnd w:id="17"/>
      <w:bookmarkEnd w:id="18"/>
      <w:r>
        <w:t xml:space="preserve"> </w:t>
      </w:r>
    </w:p>
    <w:p w14:paraId="000225EB" w14:textId="587202F8" w:rsidR="001637AE" w:rsidRDefault="001637AE" w:rsidP="001637AE">
      <w:pPr>
        <w:pStyle w:val="Texto"/>
        <w:rPr>
          <w:vertAlign w:val="superscript"/>
          <w:lang w:val="en-US"/>
        </w:rPr>
      </w:pPr>
      <w:r w:rsidRPr="003D7521">
        <w:rPr>
          <w:lang w:val="en-US"/>
        </w:rPr>
        <w:t>P</w:t>
      </w:r>
      <w:r w:rsidRPr="003D7521">
        <w:rPr>
          <w:vertAlign w:val="subscript"/>
          <w:lang w:val="en-US"/>
        </w:rPr>
        <w:t>HBarlovento</w:t>
      </w:r>
      <w:r>
        <w:rPr>
          <w:vertAlign w:val="subscript"/>
          <w:lang w:val="en-US"/>
        </w:rPr>
        <w:t>1</w:t>
      </w:r>
      <w:r w:rsidRPr="003D7521">
        <w:rPr>
          <w:lang w:val="en-US"/>
        </w:rPr>
        <w:t xml:space="preserve">= </w:t>
      </w:r>
      <w:r w:rsidR="00C13F60">
        <w:rPr>
          <w:lang w:val="en-US"/>
        </w:rPr>
        <w:t>23.926</w:t>
      </w:r>
      <w:r w:rsidRPr="003D7521">
        <w:rPr>
          <w:lang w:val="en-US"/>
        </w:rPr>
        <w:t>Kg/m</w:t>
      </w:r>
      <w:r w:rsidRPr="003D7521">
        <w:rPr>
          <w:vertAlign w:val="superscript"/>
          <w:lang w:val="en-US"/>
        </w:rPr>
        <w:t>2</w:t>
      </w:r>
    </w:p>
    <w:p w14:paraId="1BCFF831" w14:textId="5F9B6EDD" w:rsidR="00371734" w:rsidRDefault="001637AE" w:rsidP="000A0401">
      <w:pPr>
        <w:pStyle w:val="Texto"/>
        <w:spacing w:before="0" w:after="0"/>
        <w:rPr>
          <w:vertAlign w:val="superscript"/>
          <w:lang w:val="en-US"/>
        </w:rPr>
      </w:pPr>
      <w:proofErr w:type="spellStart"/>
      <w:r w:rsidRPr="003D7521">
        <w:rPr>
          <w:lang w:val="en-US"/>
        </w:rPr>
        <w:t>P</w:t>
      </w:r>
      <w:r w:rsidRPr="003D7521">
        <w:rPr>
          <w:vertAlign w:val="subscript"/>
          <w:lang w:val="en-US"/>
        </w:rPr>
        <w:t>HSotavento</w:t>
      </w:r>
      <w:proofErr w:type="spellEnd"/>
      <w:r w:rsidRPr="003D7521">
        <w:rPr>
          <w:lang w:val="en-US"/>
        </w:rPr>
        <w:t>=</w:t>
      </w:r>
      <w:r w:rsidR="001F7A66">
        <w:rPr>
          <w:lang w:val="en-US"/>
        </w:rPr>
        <w:t>-</w:t>
      </w:r>
      <w:r w:rsidR="00C13F60">
        <w:rPr>
          <w:lang w:val="en-US"/>
        </w:rPr>
        <w:t>17.944</w:t>
      </w:r>
      <w:r w:rsidRPr="003D7521">
        <w:rPr>
          <w:lang w:val="en-US"/>
        </w:rPr>
        <w:t xml:space="preserve"> Kg/</w:t>
      </w:r>
      <w:proofErr w:type="spellStart"/>
      <w:r w:rsidRPr="003D7521">
        <w:rPr>
          <w:lang w:val="en-US"/>
        </w:rPr>
        <w:t>m</w:t>
      </w:r>
      <w:r w:rsidRPr="003D7521">
        <w:rPr>
          <w:vertAlign w:val="superscript"/>
          <w:lang w:val="en-US"/>
        </w:rPr>
        <w:t>2</w:t>
      </w:r>
      <w:proofErr w:type="spellEnd"/>
    </w:p>
    <w:p w14:paraId="68F8EAE6" w14:textId="13A16982" w:rsidR="000A0401" w:rsidRDefault="000A0401" w:rsidP="00371734">
      <w:pPr>
        <w:pStyle w:val="Texto"/>
        <w:rPr>
          <w:vertAlign w:val="superscript"/>
          <w:lang w:val="en-US"/>
        </w:rPr>
      </w:pPr>
    </w:p>
    <w:p w14:paraId="325969F5" w14:textId="56D60EAF" w:rsidR="000A0401" w:rsidRDefault="000A0401" w:rsidP="00371734">
      <w:pPr>
        <w:pStyle w:val="Texto"/>
        <w:rPr>
          <w:vertAlign w:val="superscript"/>
          <w:lang w:val="en-US"/>
        </w:rPr>
      </w:pPr>
    </w:p>
    <w:p w14:paraId="6CFE43DC" w14:textId="77777777" w:rsidR="000A0401" w:rsidRDefault="000A0401" w:rsidP="000A0401">
      <w:pPr>
        <w:pStyle w:val="Texto"/>
        <w:rPr>
          <w:vertAlign w:val="superscript"/>
          <w:lang w:val="en-US"/>
        </w:rPr>
      </w:pPr>
    </w:p>
    <w:p w14:paraId="4039AFA4" w14:textId="77777777" w:rsidR="00DC3CFB" w:rsidRDefault="00DC3CFB" w:rsidP="000A0401">
      <w:pPr>
        <w:pStyle w:val="Ttulo2"/>
      </w:pPr>
      <w:bookmarkStart w:id="19" w:name="_Toc88756416"/>
      <w:r>
        <w:t>Combinación de cargas.</w:t>
      </w:r>
      <w:bookmarkEnd w:id="19"/>
    </w:p>
    <w:p w14:paraId="1994C3BA" w14:textId="67785540" w:rsidR="0045748A" w:rsidRDefault="0045748A" w:rsidP="00371734">
      <w:pPr>
        <w:pStyle w:val="Texto"/>
      </w:pPr>
      <w:r>
        <w:t>Se estudiarán</w:t>
      </w:r>
      <w:r w:rsidR="00320AAE">
        <w:t xml:space="preserve"> </w:t>
      </w:r>
      <w:r w:rsidR="00D40E4F">
        <w:t>1</w:t>
      </w:r>
      <w:r w:rsidR="009659CF">
        <w:t>4</w:t>
      </w:r>
      <w:r>
        <w:t xml:space="preserve"> casos de cargas las cuales </w:t>
      </w:r>
      <w:r w:rsidR="00C43DD8">
        <w:t>2</w:t>
      </w:r>
      <w:r>
        <w:t xml:space="preserve"> representan cargas en servicio</w:t>
      </w:r>
      <w:r w:rsidR="002B0FDE">
        <w:t>,</w:t>
      </w:r>
      <w:r w:rsidR="00E24D9A">
        <w:t xml:space="preserve"> 1 Se elabor</w:t>
      </w:r>
      <w:r w:rsidR="002B0FDE">
        <w:t>o</w:t>
      </w:r>
      <w:r w:rsidR="00E24D9A">
        <w:t xml:space="preserve"> una envolvente</w:t>
      </w:r>
      <w:r w:rsidR="00CF2035">
        <w:t xml:space="preserve"> para ver el diseño con el caso más crítico,</w:t>
      </w:r>
      <w:r>
        <w:t xml:space="preserve"> y las otras en condición de carga ultima, donde se presenta el </w:t>
      </w:r>
      <w:r w:rsidR="00C43DD8">
        <w:t>viento</w:t>
      </w:r>
      <w:r>
        <w:t>.</w:t>
      </w:r>
      <w:r w:rsidR="00371734">
        <w:t xml:space="preserve"> </w:t>
      </w:r>
      <w:r>
        <w:t xml:space="preserve">Las combinaciones serán las estipuladas en la </w:t>
      </w:r>
      <w:r>
        <w:lastRenderedPageBreak/>
        <w:t>normativa peruana 090 en el capítulo 1.4 para las solicitaciones para el estado límite de agotamiento resistente.</w:t>
      </w:r>
    </w:p>
    <w:p w14:paraId="79BAFD4E" w14:textId="2E66C70B" w:rsidR="0019131B" w:rsidRDefault="0019131B" w:rsidP="00371734">
      <w:pPr>
        <w:pStyle w:val="Texto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8DF0A02" wp14:editId="2AB1F542">
            <wp:simplePos x="0" y="0"/>
            <wp:positionH relativeFrom="page">
              <wp:posOffset>2018030</wp:posOffset>
            </wp:positionH>
            <wp:positionV relativeFrom="paragraph">
              <wp:posOffset>64135</wp:posOffset>
            </wp:positionV>
            <wp:extent cx="3978910" cy="4006850"/>
            <wp:effectExtent l="0" t="0" r="2540" b="0"/>
            <wp:wrapSquare wrapText="bothSides"/>
            <wp:docPr id="27" name="Imagen 27" descr="Norma E.090 Estructuras metálicas.pdf - Google Drive - Google Chr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 descr="Norma E.090 Estructuras metálicas.pdf - Google Drive - Google Chrome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09" t="30494" r="33003" b="6394"/>
                    <a:stretch/>
                  </pic:blipFill>
                  <pic:spPr bwMode="auto">
                    <a:xfrm>
                      <a:off x="0" y="0"/>
                      <a:ext cx="3978910" cy="400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C8CFD" w14:textId="5D7F2B1D" w:rsidR="0019131B" w:rsidRDefault="0019131B" w:rsidP="00371734">
      <w:pPr>
        <w:pStyle w:val="Texto"/>
      </w:pPr>
    </w:p>
    <w:p w14:paraId="3E2EE4E0" w14:textId="51E42B02" w:rsidR="0019131B" w:rsidRDefault="0019131B" w:rsidP="00371734">
      <w:pPr>
        <w:pStyle w:val="Texto"/>
      </w:pPr>
    </w:p>
    <w:p w14:paraId="6C9FAB26" w14:textId="46D9D901" w:rsidR="0019131B" w:rsidRDefault="0019131B" w:rsidP="00371734">
      <w:pPr>
        <w:pStyle w:val="Texto"/>
      </w:pPr>
    </w:p>
    <w:p w14:paraId="757B9B82" w14:textId="2209B6E0" w:rsidR="0019131B" w:rsidRDefault="0019131B" w:rsidP="00371734">
      <w:pPr>
        <w:pStyle w:val="Texto"/>
      </w:pPr>
    </w:p>
    <w:p w14:paraId="69B97189" w14:textId="0A457D86" w:rsidR="0019131B" w:rsidRDefault="0019131B" w:rsidP="00371734">
      <w:pPr>
        <w:pStyle w:val="Texto"/>
      </w:pPr>
    </w:p>
    <w:p w14:paraId="26ED2E9C" w14:textId="7421E199" w:rsidR="0019131B" w:rsidRDefault="0019131B" w:rsidP="00371734">
      <w:pPr>
        <w:pStyle w:val="Texto"/>
      </w:pPr>
    </w:p>
    <w:p w14:paraId="52D89CFF" w14:textId="5B0BCA90" w:rsidR="0019131B" w:rsidRDefault="0019131B" w:rsidP="00371734">
      <w:pPr>
        <w:pStyle w:val="Texto"/>
      </w:pPr>
    </w:p>
    <w:p w14:paraId="6E66CDAD" w14:textId="78ED5E1B" w:rsidR="0019131B" w:rsidRDefault="0019131B" w:rsidP="00371734">
      <w:pPr>
        <w:pStyle w:val="Texto"/>
      </w:pPr>
    </w:p>
    <w:p w14:paraId="4540202E" w14:textId="37EEB602" w:rsidR="0019131B" w:rsidRDefault="0019131B" w:rsidP="00371734">
      <w:pPr>
        <w:pStyle w:val="Texto"/>
      </w:pPr>
    </w:p>
    <w:p w14:paraId="5BC9295E" w14:textId="16CA3D22" w:rsidR="0019131B" w:rsidRDefault="0019131B" w:rsidP="00371734">
      <w:pPr>
        <w:pStyle w:val="Texto"/>
      </w:pPr>
    </w:p>
    <w:p w14:paraId="67980C34" w14:textId="4F191DD7" w:rsidR="0019131B" w:rsidRDefault="0019131B" w:rsidP="00371734">
      <w:pPr>
        <w:pStyle w:val="Texto"/>
      </w:pPr>
    </w:p>
    <w:p w14:paraId="119A9554" w14:textId="725F7148" w:rsidR="0019131B" w:rsidRDefault="0019131B" w:rsidP="00371734">
      <w:pPr>
        <w:pStyle w:val="Texto"/>
      </w:pPr>
    </w:p>
    <w:p w14:paraId="5289D915" w14:textId="0D59D346" w:rsidR="0019131B" w:rsidRDefault="0019131B" w:rsidP="00371734">
      <w:pPr>
        <w:pStyle w:val="Texto"/>
      </w:pPr>
    </w:p>
    <w:p w14:paraId="4A0AD356" w14:textId="1C5A58D8" w:rsidR="0019131B" w:rsidRDefault="0019131B" w:rsidP="00371734">
      <w:pPr>
        <w:pStyle w:val="Texto"/>
      </w:pPr>
    </w:p>
    <w:p w14:paraId="0CB99999" w14:textId="77777777" w:rsidR="0019131B" w:rsidRDefault="0019131B" w:rsidP="00371734">
      <w:pPr>
        <w:pStyle w:val="Texto"/>
      </w:pPr>
    </w:p>
    <w:p w14:paraId="73F1761F" w14:textId="77777777" w:rsidR="0019131B" w:rsidRDefault="0019131B" w:rsidP="00371734">
      <w:pPr>
        <w:pStyle w:val="Texto"/>
      </w:pPr>
    </w:p>
    <w:p w14:paraId="305EC3F2" w14:textId="2185D796" w:rsidR="00B90E9E" w:rsidRDefault="005D4D13" w:rsidP="00985F37">
      <w:pPr>
        <w:pStyle w:val="Texto"/>
        <w:ind w:left="0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115EEEC" wp14:editId="63B28287">
            <wp:simplePos x="0" y="0"/>
            <wp:positionH relativeFrom="column">
              <wp:posOffset>1396365</wp:posOffset>
            </wp:positionH>
            <wp:positionV relativeFrom="paragraph">
              <wp:posOffset>175895</wp:posOffset>
            </wp:positionV>
            <wp:extent cx="3721735" cy="2589530"/>
            <wp:effectExtent l="0" t="0" r="0" b="1270"/>
            <wp:wrapSquare wrapText="bothSides"/>
            <wp:docPr id="24" name="Imagen 24" descr="Define Load Combin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Define Load Combinations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735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92A9F" w14:textId="19CB2637" w:rsidR="00410EB2" w:rsidRDefault="00410EB2" w:rsidP="00985F37">
      <w:pPr>
        <w:pStyle w:val="Texto"/>
        <w:ind w:left="0"/>
      </w:pPr>
    </w:p>
    <w:p w14:paraId="4CB2C91D" w14:textId="75E7660D" w:rsidR="00410EB2" w:rsidRDefault="00410EB2" w:rsidP="00985F37">
      <w:pPr>
        <w:pStyle w:val="Texto"/>
        <w:ind w:left="0"/>
      </w:pPr>
    </w:p>
    <w:p w14:paraId="4942F3AA" w14:textId="1155C820" w:rsidR="00410EB2" w:rsidRDefault="00410EB2" w:rsidP="00985F37">
      <w:pPr>
        <w:pStyle w:val="Texto"/>
        <w:ind w:left="0"/>
      </w:pPr>
    </w:p>
    <w:p w14:paraId="22EB2348" w14:textId="616EB527" w:rsidR="00410EB2" w:rsidRDefault="00410EB2" w:rsidP="00985F37">
      <w:pPr>
        <w:pStyle w:val="Texto"/>
        <w:ind w:left="0"/>
      </w:pPr>
    </w:p>
    <w:p w14:paraId="6F2881FD" w14:textId="000FCB8A" w:rsidR="00410EB2" w:rsidRDefault="00410EB2" w:rsidP="00985F37">
      <w:pPr>
        <w:pStyle w:val="Texto"/>
        <w:ind w:left="0"/>
      </w:pPr>
    </w:p>
    <w:p w14:paraId="79000DB9" w14:textId="121B72F0" w:rsidR="00410EB2" w:rsidRDefault="00410EB2" w:rsidP="00985F37">
      <w:pPr>
        <w:pStyle w:val="Texto"/>
        <w:ind w:left="0"/>
      </w:pPr>
    </w:p>
    <w:p w14:paraId="421524B3" w14:textId="402DB3C1" w:rsidR="00410EB2" w:rsidRDefault="00410EB2" w:rsidP="00985F37">
      <w:pPr>
        <w:pStyle w:val="Texto"/>
        <w:ind w:left="0"/>
      </w:pPr>
    </w:p>
    <w:p w14:paraId="3455CCF4" w14:textId="77777777" w:rsidR="00410EB2" w:rsidRDefault="00410EB2" w:rsidP="00985F37">
      <w:pPr>
        <w:pStyle w:val="Texto"/>
        <w:ind w:left="0"/>
      </w:pPr>
    </w:p>
    <w:p w14:paraId="4D3FC91B" w14:textId="0B2BF577" w:rsidR="00410EB2" w:rsidRDefault="00410EB2" w:rsidP="00985F37">
      <w:pPr>
        <w:pStyle w:val="Texto"/>
        <w:ind w:left="0"/>
      </w:pPr>
    </w:p>
    <w:p w14:paraId="5DA65DFF" w14:textId="3E03DEA0" w:rsidR="00410EB2" w:rsidRDefault="00410EB2" w:rsidP="00985F37">
      <w:pPr>
        <w:pStyle w:val="Texto"/>
        <w:ind w:left="0"/>
      </w:pPr>
    </w:p>
    <w:p w14:paraId="55CD0F0A" w14:textId="5B44C2ED" w:rsidR="00410EB2" w:rsidRDefault="00410EB2" w:rsidP="00985F37">
      <w:pPr>
        <w:pStyle w:val="Texto"/>
        <w:ind w:left="0"/>
      </w:pPr>
    </w:p>
    <w:p w14:paraId="77F6D3D0" w14:textId="5328CAF9" w:rsidR="00B25079" w:rsidRDefault="00B25079" w:rsidP="00985F37">
      <w:pPr>
        <w:pStyle w:val="Texto"/>
        <w:ind w:left="0"/>
      </w:pPr>
    </w:p>
    <w:p w14:paraId="5EFF8866" w14:textId="773CAD8E" w:rsidR="00B25079" w:rsidRDefault="00B25079" w:rsidP="00985F37">
      <w:pPr>
        <w:pStyle w:val="Texto"/>
        <w:ind w:left="0"/>
      </w:pPr>
    </w:p>
    <w:p w14:paraId="6DDB103A" w14:textId="2F3F2663" w:rsidR="00B25079" w:rsidRDefault="00B25079" w:rsidP="00985F37">
      <w:pPr>
        <w:pStyle w:val="Texto"/>
        <w:ind w:left="0"/>
      </w:pPr>
    </w:p>
    <w:p w14:paraId="24B0775D" w14:textId="77777777" w:rsidR="00B25079" w:rsidRPr="00B90E9E" w:rsidRDefault="00B25079" w:rsidP="00985F37">
      <w:pPr>
        <w:pStyle w:val="Texto"/>
        <w:ind w:left="0"/>
      </w:pPr>
    </w:p>
    <w:p w14:paraId="7E29008D" w14:textId="5927340C" w:rsidR="00ED1964" w:rsidRDefault="005E3B61" w:rsidP="000A0401">
      <w:pPr>
        <w:pStyle w:val="Ttulo1"/>
      </w:pPr>
      <w:bookmarkStart w:id="20" w:name="_Toc88756417"/>
      <w:r w:rsidRPr="004D3821">
        <w:lastRenderedPageBreak/>
        <w:t>Modelado, Análisis y Diseño de la</w:t>
      </w:r>
      <w:r w:rsidR="00331B05" w:rsidRPr="004D3821">
        <w:t xml:space="preserve"> Edificación </w:t>
      </w:r>
      <w:r w:rsidRPr="004D3821">
        <w:t>medi</w:t>
      </w:r>
      <w:r w:rsidR="00DC0298" w:rsidRPr="004D3821">
        <w:t>ante el uso del Software SAP2000</w:t>
      </w:r>
      <w:r w:rsidR="00B87837" w:rsidRPr="004D3821">
        <w:t>.</w:t>
      </w:r>
      <w:bookmarkEnd w:id="20"/>
    </w:p>
    <w:p w14:paraId="6C4D6AA6" w14:textId="7939283F" w:rsidR="00E33860" w:rsidRDefault="003421C9" w:rsidP="000A0401">
      <w:pPr>
        <w:pStyle w:val="Ttulo2"/>
      </w:pPr>
      <w:bookmarkStart w:id="21" w:name="_Toc88756418"/>
      <w:r>
        <w:t>estructura de tijeral.</w:t>
      </w:r>
      <w:bookmarkEnd w:id="21"/>
      <w:r>
        <w:t xml:space="preserve"> </w:t>
      </w:r>
    </w:p>
    <w:p w14:paraId="22E28DEF" w14:textId="288D7CCB" w:rsidR="00E54235" w:rsidRDefault="00DF1563" w:rsidP="000A0401">
      <w:pPr>
        <w:pStyle w:val="Ttulo3"/>
      </w:pPr>
      <w:bookmarkStart w:id="22" w:name="_Toc88756419"/>
      <w:r>
        <w:rPr>
          <w:noProof/>
        </w:rPr>
        <w:drawing>
          <wp:anchor distT="0" distB="0" distL="114300" distR="114300" simplePos="0" relativeHeight="251663360" behindDoc="0" locked="0" layoutInCell="1" allowOverlap="1" wp14:anchorId="6842A993" wp14:editId="31C226F2">
            <wp:simplePos x="0" y="0"/>
            <wp:positionH relativeFrom="margin">
              <wp:align>center</wp:align>
            </wp:positionH>
            <wp:positionV relativeFrom="paragraph">
              <wp:posOffset>400685</wp:posOffset>
            </wp:positionV>
            <wp:extent cx="5910580" cy="3293745"/>
            <wp:effectExtent l="0" t="0" r="0" b="1905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86" b="3281"/>
                    <a:stretch/>
                  </pic:blipFill>
                  <pic:spPr bwMode="auto">
                    <a:xfrm>
                      <a:off x="0" y="0"/>
                      <a:ext cx="5910580" cy="3293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411">
        <w:t>Modelo 3d y componentes.</w:t>
      </w:r>
      <w:bookmarkEnd w:id="22"/>
    </w:p>
    <w:p w14:paraId="35DF583C" w14:textId="5AC6918A" w:rsidR="00B25079" w:rsidRDefault="00B25079" w:rsidP="00FB1607">
      <w:pPr>
        <w:pStyle w:val="Texto"/>
        <w:jc w:val="center"/>
      </w:pPr>
    </w:p>
    <w:p w14:paraId="47B50192" w14:textId="56F9370F" w:rsidR="000E025B" w:rsidRDefault="00B25079" w:rsidP="00FB1607">
      <w:pPr>
        <w:pStyle w:val="Texto"/>
        <w:jc w:val="center"/>
      </w:pPr>
      <w:r w:rsidRPr="00DF1563">
        <w:rPr>
          <w:noProof/>
        </w:rPr>
        <w:drawing>
          <wp:anchor distT="0" distB="0" distL="114300" distR="114300" simplePos="0" relativeHeight="251665408" behindDoc="0" locked="0" layoutInCell="1" allowOverlap="1" wp14:anchorId="7775F775" wp14:editId="22E8E277">
            <wp:simplePos x="0" y="0"/>
            <wp:positionH relativeFrom="margin">
              <wp:posOffset>132715</wp:posOffset>
            </wp:positionH>
            <wp:positionV relativeFrom="paragraph">
              <wp:posOffset>217805</wp:posOffset>
            </wp:positionV>
            <wp:extent cx="6188075" cy="3437890"/>
            <wp:effectExtent l="0" t="0" r="3175" b="0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76" b="3486"/>
                    <a:stretch/>
                  </pic:blipFill>
                  <pic:spPr bwMode="auto">
                    <a:xfrm>
                      <a:off x="0" y="0"/>
                      <a:ext cx="6188075" cy="343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1EC18" w14:textId="4F0D3059" w:rsidR="00F87195" w:rsidRDefault="00DF1563" w:rsidP="00DF1563">
      <w:pPr>
        <w:pStyle w:val="Texto"/>
        <w:numPr>
          <w:ilvl w:val="0"/>
          <w:numId w:val="16"/>
        </w:numPr>
        <w:jc w:val="center"/>
        <w:rPr>
          <w:noProof/>
        </w:rPr>
      </w:pPr>
      <w:r w:rsidRPr="00DF1563"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496D42ED" wp14:editId="2A465BCA">
            <wp:simplePos x="0" y="0"/>
            <wp:positionH relativeFrom="margin">
              <wp:posOffset>121285</wp:posOffset>
            </wp:positionH>
            <wp:positionV relativeFrom="paragraph">
              <wp:posOffset>-3355975</wp:posOffset>
            </wp:positionV>
            <wp:extent cx="6017895" cy="3326130"/>
            <wp:effectExtent l="0" t="0" r="1905" b="7620"/>
            <wp:wrapTight wrapText="bothSides">
              <wp:wrapPolygon edited="0">
                <wp:start x="0" y="0"/>
                <wp:lineTo x="0" y="21526"/>
                <wp:lineTo x="21538" y="21526"/>
                <wp:lineTo x="21538" y="0"/>
                <wp:lineTo x="0" y="0"/>
              </wp:wrapPolygon>
            </wp:wrapTight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84" b="3281"/>
                    <a:stretch/>
                  </pic:blipFill>
                  <pic:spPr bwMode="auto">
                    <a:xfrm>
                      <a:off x="0" y="0"/>
                      <a:ext cx="6017895" cy="332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89E1C" w14:textId="418D3C98" w:rsidR="00F87195" w:rsidRDefault="00DF1563" w:rsidP="00EF53B2">
      <w:pPr>
        <w:pStyle w:val="Texto"/>
        <w:ind w:left="0"/>
        <w:rPr>
          <w:noProof/>
        </w:rPr>
      </w:pPr>
      <w:r w:rsidRPr="00DF1563">
        <w:rPr>
          <w:noProof/>
        </w:rPr>
        <w:drawing>
          <wp:anchor distT="0" distB="0" distL="114300" distR="114300" simplePos="0" relativeHeight="251666432" behindDoc="0" locked="0" layoutInCell="1" allowOverlap="1" wp14:anchorId="67B393D4" wp14:editId="39CA358B">
            <wp:simplePos x="0" y="0"/>
            <wp:positionH relativeFrom="column">
              <wp:posOffset>123190</wp:posOffset>
            </wp:positionH>
            <wp:positionV relativeFrom="paragraph">
              <wp:posOffset>311785</wp:posOffset>
            </wp:positionV>
            <wp:extent cx="6217920" cy="3415665"/>
            <wp:effectExtent l="0" t="0" r="0" b="0"/>
            <wp:wrapSquare wrapText="bothSides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" r="1807" b="3479"/>
                    <a:stretch/>
                  </pic:blipFill>
                  <pic:spPr bwMode="auto">
                    <a:xfrm>
                      <a:off x="0" y="0"/>
                      <a:ext cx="6217920" cy="341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84CC0E" w14:textId="594C0610" w:rsidR="00FB1607" w:rsidRDefault="00FB1607" w:rsidP="00DF1563">
      <w:pPr>
        <w:pStyle w:val="Texto"/>
        <w:ind w:left="0"/>
      </w:pPr>
    </w:p>
    <w:p w14:paraId="549180E8" w14:textId="6D0B301A" w:rsidR="00EF53B2" w:rsidRDefault="00EF53B2" w:rsidP="00DF1563">
      <w:pPr>
        <w:pStyle w:val="Texto"/>
        <w:ind w:left="0"/>
      </w:pPr>
    </w:p>
    <w:p w14:paraId="61413DE5" w14:textId="6E3D1B58" w:rsidR="00EF53B2" w:rsidRDefault="00EF53B2" w:rsidP="00DF1563">
      <w:pPr>
        <w:pStyle w:val="Texto"/>
        <w:ind w:left="0"/>
      </w:pPr>
    </w:p>
    <w:p w14:paraId="394EF5A8" w14:textId="77777777" w:rsidR="00EF53B2" w:rsidRPr="000E025B" w:rsidRDefault="00EF53B2" w:rsidP="00DF1563">
      <w:pPr>
        <w:pStyle w:val="Texto"/>
        <w:ind w:left="0"/>
      </w:pPr>
    </w:p>
    <w:p w14:paraId="652880FA" w14:textId="0D860B10" w:rsidR="00740411" w:rsidRDefault="00740411" w:rsidP="000A0401">
      <w:pPr>
        <w:pStyle w:val="Ttulo3"/>
      </w:pPr>
      <w:bookmarkStart w:id="23" w:name="_Toc88756420"/>
      <w:r>
        <w:lastRenderedPageBreak/>
        <w:t xml:space="preserve">Asignación </w:t>
      </w:r>
      <w:r w:rsidR="0090104E">
        <w:t>de cargas al</w:t>
      </w:r>
      <w:r>
        <w:t xml:space="preserve"> diseño</w:t>
      </w:r>
      <w:r w:rsidR="00E92E0C">
        <w:t>.</w:t>
      </w:r>
      <w:bookmarkEnd w:id="23"/>
    </w:p>
    <w:p w14:paraId="3EAA405B" w14:textId="48AD64C3" w:rsidR="009937AC" w:rsidRPr="009937AC" w:rsidRDefault="009937AC" w:rsidP="000A0401">
      <w:pPr>
        <w:pStyle w:val="Ttulo4"/>
      </w:pPr>
      <w:bookmarkStart w:id="24" w:name="_Toc88756421"/>
      <w:r>
        <w:t>Cargas en las correas.</w:t>
      </w:r>
      <w:bookmarkEnd w:id="24"/>
    </w:p>
    <w:p w14:paraId="5956C3BB" w14:textId="2BB36639" w:rsidR="005E6DB1" w:rsidRDefault="00521F7C" w:rsidP="005E6DB1">
      <w:pPr>
        <w:pStyle w:val="Texto"/>
      </w:pPr>
      <w:r>
        <w:t xml:space="preserve">Se </w:t>
      </w:r>
      <w:r w:rsidR="00D93032">
        <w:t>asignaron las</w:t>
      </w:r>
      <w:r w:rsidR="004305CB">
        <w:t xml:space="preserve"> cargas </w:t>
      </w:r>
      <w:r w:rsidR="00F2698E">
        <w:t>CP</w:t>
      </w:r>
      <w:r w:rsidR="00FE58CB">
        <w:t>,</w:t>
      </w:r>
      <w:r w:rsidR="00244543">
        <w:t xml:space="preserve"> </w:t>
      </w:r>
      <w:proofErr w:type="spellStart"/>
      <w:r w:rsidR="004305CB">
        <w:t>CV</w:t>
      </w:r>
      <w:r w:rsidR="00C763FD">
        <w:t>t</w:t>
      </w:r>
      <w:proofErr w:type="spellEnd"/>
      <w:r w:rsidR="00FE58CB">
        <w:t xml:space="preserve">, </w:t>
      </w:r>
      <w:r w:rsidR="00C763FD">
        <w:t>y cargas de viento Wx1 y Wx2</w:t>
      </w:r>
      <w:r w:rsidR="004305CB">
        <w:t>.</w:t>
      </w:r>
    </w:p>
    <w:p w14:paraId="3DFEDC70" w14:textId="363E2FFD" w:rsidR="00F86029" w:rsidRDefault="00A8663B" w:rsidP="00E33772">
      <w:pPr>
        <w:pStyle w:val="Texto"/>
      </w:pPr>
      <w:r>
        <w:t>CP</w:t>
      </w:r>
      <w:r w:rsidR="00905CB4">
        <w:t xml:space="preserve"> (kgf/m2)</w:t>
      </w:r>
      <w:r>
        <w:t>:</w:t>
      </w:r>
    </w:p>
    <w:p w14:paraId="13CF9949" w14:textId="74417081" w:rsidR="00DF1563" w:rsidRDefault="009C53E9" w:rsidP="00EF53B2">
      <w:pPr>
        <w:pStyle w:val="Texto"/>
        <w:ind w:left="0"/>
      </w:pPr>
      <w:r w:rsidRPr="009C53E9">
        <w:rPr>
          <w:noProof/>
        </w:rPr>
        <w:drawing>
          <wp:anchor distT="0" distB="0" distL="114300" distR="114300" simplePos="0" relativeHeight="251667456" behindDoc="0" locked="0" layoutInCell="1" allowOverlap="1" wp14:anchorId="200DCB05" wp14:editId="357AAC49">
            <wp:simplePos x="0" y="0"/>
            <wp:positionH relativeFrom="page">
              <wp:posOffset>1060450</wp:posOffset>
            </wp:positionH>
            <wp:positionV relativeFrom="paragraph">
              <wp:posOffset>164465</wp:posOffset>
            </wp:positionV>
            <wp:extent cx="6144260" cy="3350260"/>
            <wp:effectExtent l="0" t="0" r="8890" b="254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0" b="3692"/>
                    <a:stretch/>
                  </pic:blipFill>
                  <pic:spPr bwMode="auto">
                    <a:xfrm>
                      <a:off x="0" y="0"/>
                      <a:ext cx="6144260" cy="335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6B12D" w14:textId="1D892F25" w:rsidR="00D30AB7" w:rsidRDefault="00D30AB7" w:rsidP="00D30AB7">
      <w:pPr>
        <w:pStyle w:val="Texto"/>
        <w:jc w:val="center"/>
      </w:pPr>
    </w:p>
    <w:p w14:paraId="19E75B7C" w14:textId="747C046C" w:rsidR="00C763FD" w:rsidRDefault="00C763FD" w:rsidP="00C763FD">
      <w:pPr>
        <w:pStyle w:val="Texto"/>
      </w:pPr>
      <w:proofErr w:type="spellStart"/>
      <w:r>
        <w:t>CVt</w:t>
      </w:r>
      <w:proofErr w:type="spellEnd"/>
      <w:r>
        <w:t xml:space="preserve"> (</w:t>
      </w:r>
      <w:proofErr w:type="spellStart"/>
      <w:r>
        <w:t>kgf</w:t>
      </w:r>
      <w:proofErr w:type="spellEnd"/>
      <w:r>
        <w:t>/</w:t>
      </w:r>
      <w:proofErr w:type="spellStart"/>
      <w:r>
        <w:t>m2</w:t>
      </w:r>
      <w:proofErr w:type="spellEnd"/>
      <w:r>
        <w:t>):</w:t>
      </w:r>
    </w:p>
    <w:p w14:paraId="7B91E83B" w14:textId="0106004E" w:rsidR="009C53E9" w:rsidRDefault="009C53E9" w:rsidP="00597439">
      <w:pPr>
        <w:pStyle w:val="Texto"/>
        <w:ind w:left="284"/>
      </w:pPr>
      <w:r w:rsidRPr="009C53E9">
        <w:rPr>
          <w:noProof/>
        </w:rPr>
        <w:drawing>
          <wp:inline distT="0" distB="0" distL="0" distR="0" wp14:anchorId="29267A6A" wp14:editId="65C90563">
            <wp:extent cx="5969203" cy="3275013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206" r="1459" b="3683"/>
                    <a:stretch/>
                  </pic:blipFill>
                  <pic:spPr bwMode="auto">
                    <a:xfrm>
                      <a:off x="0" y="0"/>
                      <a:ext cx="5972922" cy="3277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C8BE08" w14:textId="0DE802C8" w:rsidR="00D30AB7" w:rsidRDefault="00D30AB7" w:rsidP="00597439">
      <w:pPr>
        <w:pStyle w:val="Texto"/>
        <w:ind w:left="0"/>
      </w:pPr>
    </w:p>
    <w:p w14:paraId="4988206E" w14:textId="57E26C62" w:rsidR="00597439" w:rsidRDefault="00597439" w:rsidP="00597439">
      <w:pPr>
        <w:pStyle w:val="Texto"/>
      </w:pPr>
      <w:r w:rsidRPr="00597439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B26E1F3" wp14:editId="0A961FFE">
            <wp:simplePos x="0" y="0"/>
            <wp:positionH relativeFrom="margin">
              <wp:align>center</wp:align>
            </wp:positionH>
            <wp:positionV relativeFrom="paragraph">
              <wp:posOffset>328295</wp:posOffset>
            </wp:positionV>
            <wp:extent cx="6283325" cy="3430270"/>
            <wp:effectExtent l="0" t="0" r="3175" b="0"/>
            <wp:wrapSquare wrapText="bothSides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" r="429" b="3692"/>
                    <a:stretch/>
                  </pic:blipFill>
                  <pic:spPr bwMode="auto">
                    <a:xfrm>
                      <a:off x="0" y="0"/>
                      <a:ext cx="6283325" cy="3430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63FD">
        <w:t>Wx1 (kgf/m2):</w:t>
      </w:r>
    </w:p>
    <w:p w14:paraId="2464C6F1" w14:textId="77777777" w:rsidR="00597439" w:rsidRDefault="00597439" w:rsidP="00597439">
      <w:pPr>
        <w:pStyle w:val="Texto"/>
      </w:pPr>
    </w:p>
    <w:p w14:paraId="3DADEC56" w14:textId="0097AA5B" w:rsidR="00C763FD" w:rsidRPr="00B72E64" w:rsidRDefault="00597439" w:rsidP="00C763FD">
      <w:pPr>
        <w:pStyle w:val="Texto"/>
      </w:pPr>
      <w:r w:rsidRPr="00597439">
        <w:rPr>
          <w:noProof/>
        </w:rPr>
        <w:drawing>
          <wp:anchor distT="0" distB="0" distL="114300" distR="114300" simplePos="0" relativeHeight="251669504" behindDoc="0" locked="0" layoutInCell="1" allowOverlap="1" wp14:anchorId="63C9CC09" wp14:editId="5F053361">
            <wp:simplePos x="0" y="0"/>
            <wp:positionH relativeFrom="margin">
              <wp:posOffset>-1270</wp:posOffset>
            </wp:positionH>
            <wp:positionV relativeFrom="paragraph">
              <wp:posOffset>390525</wp:posOffset>
            </wp:positionV>
            <wp:extent cx="6304915" cy="3415665"/>
            <wp:effectExtent l="0" t="0" r="635" b="0"/>
            <wp:wrapSquare wrapText="bothSides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436" b="4102"/>
                    <a:stretch/>
                  </pic:blipFill>
                  <pic:spPr bwMode="auto">
                    <a:xfrm>
                      <a:off x="0" y="0"/>
                      <a:ext cx="6304915" cy="341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63FD">
        <w:t>Wx2 (kgf/m2):</w:t>
      </w:r>
    </w:p>
    <w:p w14:paraId="4FE7B37C" w14:textId="77777777" w:rsidR="004E1F7B" w:rsidRPr="00B72E64" w:rsidRDefault="004E1F7B" w:rsidP="004E1F7B">
      <w:pPr>
        <w:pStyle w:val="Texto"/>
        <w:ind w:left="0"/>
      </w:pPr>
    </w:p>
    <w:p w14:paraId="3C383B02" w14:textId="215BE2EB" w:rsidR="00B24824" w:rsidRDefault="00B24824" w:rsidP="00D40877">
      <w:pPr>
        <w:pStyle w:val="Texto"/>
        <w:jc w:val="center"/>
      </w:pPr>
    </w:p>
    <w:p w14:paraId="7614F58E" w14:textId="15B4EEE2" w:rsidR="00087203" w:rsidRDefault="00087203" w:rsidP="00D40877">
      <w:pPr>
        <w:pStyle w:val="Texto"/>
        <w:jc w:val="center"/>
      </w:pPr>
    </w:p>
    <w:p w14:paraId="593D0807" w14:textId="77777777" w:rsidR="00087203" w:rsidRDefault="00087203" w:rsidP="00D40877">
      <w:pPr>
        <w:pStyle w:val="Texto"/>
        <w:jc w:val="center"/>
      </w:pPr>
    </w:p>
    <w:p w14:paraId="719AD7B4" w14:textId="2B6E2C94" w:rsidR="00466EAA" w:rsidRDefault="007134A3" w:rsidP="000A0401">
      <w:pPr>
        <w:pStyle w:val="Ttulo3"/>
      </w:pPr>
      <w:bookmarkStart w:id="25" w:name="_Toc88756422"/>
      <w:r>
        <w:lastRenderedPageBreak/>
        <w:t>Análisis</w:t>
      </w:r>
      <w:r w:rsidR="00740411">
        <w:t xml:space="preserve"> y diagramas.</w:t>
      </w:r>
      <w:bookmarkEnd w:id="25"/>
    </w:p>
    <w:p w14:paraId="488F3F50" w14:textId="407CE5E0" w:rsidR="00F114B8" w:rsidRDefault="00BA582E" w:rsidP="00B34CC9">
      <w:pPr>
        <w:pStyle w:val="Texto"/>
      </w:pPr>
      <w:r>
        <w:t xml:space="preserve">Se analizó el modelo y se obtienen los diagramas a continuación mostrados. </w:t>
      </w:r>
    </w:p>
    <w:p w14:paraId="128B922D" w14:textId="56A002E2" w:rsidR="00C81E6F" w:rsidRDefault="004D7371" w:rsidP="00B34CC9">
      <w:pPr>
        <w:pStyle w:val="Texto"/>
      </w:pPr>
      <w:r w:rsidRPr="00543449">
        <w:rPr>
          <w:noProof/>
        </w:rPr>
        <w:drawing>
          <wp:anchor distT="0" distB="0" distL="114300" distR="114300" simplePos="0" relativeHeight="251670528" behindDoc="0" locked="0" layoutInCell="1" allowOverlap="1" wp14:anchorId="52831060" wp14:editId="0AFE52A2">
            <wp:simplePos x="0" y="0"/>
            <wp:positionH relativeFrom="column">
              <wp:posOffset>79375</wp:posOffset>
            </wp:positionH>
            <wp:positionV relativeFrom="paragraph">
              <wp:posOffset>317500</wp:posOffset>
            </wp:positionV>
            <wp:extent cx="6005195" cy="3300095"/>
            <wp:effectExtent l="0" t="0" r="0" b="0"/>
            <wp:wrapSquare wrapText="bothSides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6" b="3281"/>
                    <a:stretch/>
                  </pic:blipFill>
                  <pic:spPr bwMode="auto">
                    <a:xfrm>
                      <a:off x="0" y="0"/>
                      <a:ext cx="6005195" cy="330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E6F">
        <w:t>Caso CP</w:t>
      </w:r>
    </w:p>
    <w:p w14:paraId="7466A5DE" w14:textId="20F62F8F" w:rsidR="004E1F7B" w:rsidRDefault="004E1F7B" w:rsidP="004D7371">
      <w:pPr>
        <w:pStyle w:val="Texto"/>
        <w:ind w:left="0"/>
      </w:pPr>
    </w:p>
    <w:p w14:paraId="497316A7" w14:textId="517D6442" w:rsidR="00083A4C" w:rsidRDefault="00083A4C" w:rsidP="004D7371">
      <w:pPr>
        <w:pStyle w:val="Texto"/>
        <w:ind w:left="0"/>
      </w:pPr>
      <w:r>
        <w:t xml:space="preserve">Caso </w:t>
      </w:r>
      <w:proofErr w:type="spellStart"/>
      <w:r>
        <w:t>CVt</w:t>
      </w:r>
      <w:proofErr w:type="spellEnd"/>
    </w:p>
    <w:p w14:paraId="154C61BE" w14:textId="75344005" w:rsidR="00083A4C" w:rsidRDefault="004D7371" w:rsidP="004D7371">
      <w:pPr>
        <w:pStyle w:val="Texto"/>
        <w:ind w:left="0"/>
      </w:pPr>
      <w:r w:rsidRPr="004D7371">
        <w:rPr>
          <w:noProof/>
        </w:rPr>
        <w:drawing>
          <wp:inline distT="0" distB="0" distL="0" distR="0" wp14:anchorId="22A88860" wp14:editId="031CE62A">
            <wp:extent cx="6042355" cy="3284525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-1" r="360" b="3714"/>
                    <a:stretch/>
                  </pic:blipFill>
                  <pic:spPr bwMode="auto">
                    <a:xfrm>
                      <a:off x="0" y="0"/>
                      <a:ext cx="6044658" cy="3285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C04F5" w14:textId="68822FDA" w:rsidR="004D7371" w:rsidRDefault="004D7371" w:rsidP="004D7371">
      <w:pPr>
        <w:pStyle w:val="Texto"/>
      </w:pPr>
      <w:r w:rsidRPr="004D7371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606A6CF" wp14:editId="21EB1203">
            <wp:simplePos x="0" y="0"/>
            <wp:positionH relativeFrom="margin">
              <wp:align>right</wp:align>
            </wp:positionH>
            <wp:positionV relativeFrom="paragraph">
              <wp:posOffset>291465</wp:posOffset>
            </wp:positionV>
            <wp:extent cx="6239510" cy="3452495"/>
            <wp:effectExtent l="0" t="0" r="8890" b="0"/>
            <wp:wrapSquare wrapText="bothSides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8" b="3076"/>
                    <a:stretch/>
                  </pic:blipFill>
                  <pic:spPr bwMode="auto">
                    <a:xfrm>
                      <a:off x="0" y="0"/>
                      <a:ext cx="6239510" cy="3452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C69">
        <w:t>Caso Wx1</w:t>
      </w:r>
    </w:p>
    <w:p w14:paraId="25A40343" w14:textId="77777777" w:rsidR="004D7371" w:rsidRDefault="004D7371" w:rsidP="009A5BD6">
      <w:pPr>
        <w:pStyle w:val="Texto"/>
      </w:pPr>
    </w:p>
    <w:p w14:paraId="03D86CE0" w14:textId="33FAC9A1" w:rsidR="009A5BD6" w:rsidRDefault="009217D8" w:rsidP="009A5BD6">
      <w:pPr>
        <w:pStyle w:val="Texto"/>
      </w:pPr>
      <w:r w:rsidRPr="009217D8">
        <w:rPr>
          <w:noProof/>
        </w:rPr>
        <w:drawing>
          <wp:anchor distT="0" distB="0" distL="114300" distR="114300" simplePos="0" relativeHeight="251672576" behindDoc="0" locked="0" layoutInCell="1" allowOverlap="1" wp14:anchorId="01195B85" wp14:editId="7507CC2E">
            <wp:simplePos x="0" y="0"/>
            <wp:positionH relativeFrom="column">
              <wp:posOffset>137795</wp:posOffset>
            </wp:positionH>
            <wp:positionV relativeFrom="paragraph">
              <wp:posOffset>346710</wp:posOffset>
            </wp:positionV>
            <wp:extent cx="6247130" cy="3525520"/>
            <wp:effectExtent l="0" t="0" r="1270" b="0"/>
            <wp:wrapSquare wrapText="bothSides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7" r="1353" b="-1"/>
                    <a:stretch/>
                  </pic:blipFill>
                  <pic:spPr bwMode="auto">
                    <a:xfrm>
                      <a:off x="0" y="0"/>
                      <a:ext cx="6247130" cy="3525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5BD6">
        <w:t>Caso Wx2</w:t>
      </w:r>
    </w:p>
    <w:p w14:paraId="7DF960FB" w14:textId="0F00FD1C" w:rsidR="004D7371" w:rsidRDefault="004D7371" w:rsidP="009A5BD6">
      <w:pPr>
        <w:pStyle w:val="Texto"/>
      </w:pPr>
    </w:p>
    <w:p w14:paraId="4081A1F7" w14:textId="04889B80" w:rsidR="00D81EDD" w:rsidRDefault="00D81EDD" w:rsidP="00CD4009">
      <w:pPr>
        <w:pStyle w:val="Texto"/>
        <w:ind w:left="0"/>
      </w:pPr>
    </w:p>
    <w:p w14:paraId="5C5203E2" w14:textId="5D849156" w:rsidR="00F33F56" w:rsidRDefault="002D1D0F" w:rsidP="000A0401">
      <w:pPr>
        <w:pStyle w:val="Ttulo3"/>
      </w:pPr>
      <w:bookmarkStart w:id="26" w:name="_Toc88756423"/>
      <w:r>
        <w:lastRenderedPageBreak/>
        <w:t>Diseño.</w:t>
      </w:r>
      <w:bookmarkEnd w:id="26"/>
    </w:p>
    <w:p w14:paraId="39842448" w14:textId="7E10173F" w:rsidR="00643DDE" w:rsidRDefault="00A43A8B" w:rsidP="000A0401">
      <w:pPr>
        <w:pStyle w:val="Ttulo3"/>
      </w:pPr>
      <w:bookmarkStart w:id="27" w:name="_Toc88756424"/>
      <w:r>
        <w:t>Elementos de Acero</w:t>
      </w:r>
      <w:r w:rsidR="00B7364E">
        <w:t xml:space="preserve"> (demanda/capacidad)</w:t>
      </w:r>
      <w:bookmarkEnd w:id="27"/>
    </w:p>
    <w:p w14:paraId="51460FA3" w14:textId="6305FEC1" w:rsidR="00CB2A82" w:rsidRDefault="00CB2A82" w:rsidP="0035334D">
      <w:pPr>
        <w:pStyle w:val="Texto"/>
        <w:ind w:left="0"/>
        <w:rPr>
          <w:noProof/>
        </w:rPr>
      </w:pPr>
      <w:r>
        <w:rPr>
          <w:noProof/>
        </w:rPr>
        <w:t>Se analizó y diseño el modelo y los elementos de las diagonales</w:t>
      </w:r>
      <w:r w:rsidR="000A11DD">
        <w:rPr>
          <w:noProof/>
        </w:rPr>
        <w:t xml:space="preserve">, Bridas inferiores y superiores, travesaños, colgadores, templadores, </w:t>
      </w:r>
      <w:r>
        <w:rPr>
          <w:noProof/>
        </w:rPr>
        <w:t>cumplen</w:t>
      </w:r>
      <w:r w:rsidR="000A11DD">
        <w:rPr>
          <w:noProof/>
        </w:rPr>
        <w:t xml:space="preserve"> con la demanda capacida.</w:t>
      </w:r>
      <w:r>
        <w:rPr>
          <w:noProof/>
        </w:rPr>
        <w:t xml:space="preserve"> </w:t>
      </w:r>
      <w:r w:rsidR="00442FA5">
        <w:rPr>
          <w:noProof/>
        </w:rPr>
        <w:t xml:space="preserve">En los </w:t>
      </w:r>
      <w:r>
        <w:rPr>
          <w:noProof/>
        </w:rPr>
        <w:t xml:space="preserve">extremos </w:t>
      </w:r>
      <w:r w:rsidR="00442FA5">
        <w:rPr>
          <w:noProof/>
        </w:rPr>
        <w:t xml:space="preserve">don de los </w:t>
      </w:r>
      <w:r>
        <w:rPr>
          <w:noProof/>
        </w:rPr>
        <w:t xml:space="preserve"> esfuerzos</w:t>
      </w:r>
      <w:r w:rsidR="00442FA5">
        <w:rPr>
          <w:noProof/>
        </w:rPr>
        <w:t xml:space="preserve"> producto de las solicitaciones son altas</w:t>
      </w:r>
      <w:r>
        <w:rPr>
          <w:noProof/>
        </w:rPr>
        <w:t>, se debe tener en cuenta que en estas zonas estarán reforzadas con las placas bases</w:t>
      </w:r>
      <w:r w:rsidR="00442FA5">
        <w:rPr>
          <w:noProof/>
        </w:rPr>
        <w:t xml:space="preserve"> (Cajo metalico de plancha e=1/4”)</w:t>
      </w:r>
      <w:r>
        <w:rPr>
          <w:noProof/>
        </w:rPr>
        <w:t xml:space="preserve"> </w:t>
      </w:r>
    </w:p>
    <w:p w14:paraId="2E7CF1EB" w14:textId="2AC917DB" w:rsidR="00FD605B" w:rsidRDefault="00442FA5" w:rsidP="00FD605B">
      <w:pPr>
        <w:pStyle w:val="Texto"/>
        <w:ind w:left="0"/>
        <w:jc w:val="center"/>
        <w:rPr>
          <w:noProof/>
        </w:rPr>
      </w:pPr>
      <w:r w:rsidRPr="00442FA5">
        <w:rPr>
          <w:noProof/>
        </w:rPr>
        <w:drawing>
          <wp:anchor distT="0" distB="0" distL="114300" distR="114300" simplePos="0" relativeHeight="251673600" behindDoc="0" locked="0" layoutInCell="1" allowOverlap="1" wp14:anchorId="7A41A4DE" wp14:editId="01BABB75">
            <wp:simplePos x="0" y="0"/>
            <wp:positionH relativeFrom="margin">
              <wp:align>center</wp:align>
            </wp:positionH>
            <wp:positionV relativeFrom="paragraph">
              <wp:posOffset>3292475</wp:posOffset>
            </wp:positionV>
            <wp:extent cx="5720080" cy="3217545"/>
            <wp:effectExtent l="0" t="0" r="0" b="1905"/>
            <wp:wrapSquare wrapText="bothSides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080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2FA5">
        <w:rPr>
          <w:noProof/>
        </w:rPr>
        <w:drawing>
          <wp:inline distT="0" distB="0" distL="0" distR="0" wp14:anchorId="607BBF8D" wp14:editId="4891F535">
            <wp:extent cx="5693828" cy="3094329"/>
            <wp:effectExtent l="0" t="0" r="254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r="313" b="3692"/>
                    <a:stretch/>
                  </pic:blipFill>
                  <pic:spPr bwMode="auto">
                    <a:xfrm>
                      <a:off x="0" y="0"/>
                      <a:ext cx="5719896" cy="3108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C798B" w14:textId="05E484D8" w:rsidR="00442FA5" w:rsidRDefault="00442FA5" w:rsidP="00FD605B">
      <w:pPr>
        <w:pStyle w:val="Texto"/>
        <w:ind w:left="0"/>
        <w:jc w:val="center"/>
        <w:rPr>
          <w:noProof/>
        </w:rPr>
      </w:pPr>
    </w:p>
    <w:p w14:paraId="20F83158" w14:textId="28A50E87" w:rsidR="00442FA5" w:rsidRDefault="00442FA5" w:rsidP="00FD605B">
      <w:pPr>
        <w:pStyle w:val="Texto"/>
        <w:ind w:left="0"/>
        <w:jc w:val="center"/>
        <w:rPr>
          <w:noProof/>
        </w:rPr>
      </w:pPr>
    </w:p>
    <w:p w14:paraId="5F2B1BE5" w14:textId="13DA0BA4" w:rsidR="00BF2F3B" w:rsidRDefault="00BF2F3B" w:rsidP="00FD605B">
      <w:pPr>
        <w:pStyle w:val="Texto"/>
        <w:ind w:left="0"/>
        <w:jc w:val="center"/>
        <w:rPr>
          <w:noProof/>
        </w:rPr>
      </w:pPr>
    </w:p>
    <w:p w14:paraId="2EFD5830" w14:textId="482CF976" w:rsidR="00BF2F3B" w:rsidRDefault="00BF2F3B" w:rsidP="00FD605B">
      <w:pPr>
        <w:pStyle w:val="Texto"/>
        <w:ind w:left="0"/>
        <w:jc w:val="center"/>
        <w:rPr>
          <w:noProof/>
        </w:rPr>
      </w:pPr>
    </w:p>
    <w:p w14:paraId="006AFD69" w14:textId="23885AF2" w:rsidR="00BF2F3B" w:rsidRDefault="00BF2F3B" w:rsidP="00FD605B">
      <w:pPr>
        <w:pStyle w:val="Texto"/>
        <w:ind w:left="0"/>
        <w:jc w:val="center"/>
        <w:rPr>
          <w:noProof/>
        </w:rPr>
      </w:pPr>
    </w:p>
    <w:p w14:paraId="4115B96D" w14:textId="797762D3" w:rsidR="00BF2F3B" w:rsidRDefault="00BF2F3B" w:rsidP="00FD605B">
      <w:pPr>
        <w:pStyle w:val="Texto"/>
        <w:ind w:left="0"/>
        <w:jc w:val="center"/>
        <w:rPr>
          <w:noProof/>
        </w:rPr>
      </w:pPr>
    </w:p>
    <w:p w14:paraId="74172119" w14:textId="77777777" w:rsidR="00BF2F3B" w:rsidRDefault="00BF2F3B" w:rsidP="00FD605B">
      <w:pPr>
        <w:pStyle w:val="Texto"/>
        <w:ind w:left="0"/>
        <w:jc w:val="center"/>
        <w:rPr>
          <w:noProof/>
        </w:rPr>
      </w:pPr>
    </w:p>
    <w:p w14:paraId="7A008E8C" w14:textId="18D4C21C" w:rsidR="00442FA5" w:rsidRDefault="002F314F" w:rsidP="00FD605B">
      <w:pPr>
        <w:pStyle w:val="Texto"/>
        <w:ind w:left="0"/>
        <w:jc w:val="center"/>
        <w:rPr>
          <w:noProof/>
        </w:rPr>
      </w:pPr>
      <w:r w:rsidRPr="002F314F">
        <w:rPr>
          <w:noProof/>
        </w:rPr>
        <w:drawing>
          <wp:inline distT="0" distB="0" distL="0" distR="0" wp14:anchorId="1C3DD7C0" wp14:editId="32A1BD2A">
            <wp:extent cx="6320332" cy="3430829"/>
            <wp:effectExtent l="0" t="0" r="4445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r="198" b="3692"/>
                    <a:stretch/>
                  </pic:blipFill>
                  <pic:spPr bwMode="auto">
                    <a:xfrm>
                      <a:off x="0" y="0"/>
                      <a:ext cx="6320332" cy="3430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27638B" w14:textId="77777777" w:rsidR="002F314F" w:rsidRDefault="002F314F" w:rsidP="00FD605B">
      <w:pPr>
        <w:pStyle w:val="Texto"/>
        <w:ind w:left="0"/>
        <w:jc w:val="center"/>
        <w:rPr>
          <w:noProof/>
        </w:rPr>
      </w:pPr>
    </w:p>
    <w:p w14:paraId="26596B49" w14:textId="5806C260" w:rsidR="00442FA5" w:rsidRDefault="002F314F" w:rsidP="00FD605B">
      <w:pPr>
        <w:pStyle w:val="Texto"/>
        <w:ind w:left="0"/>
        <w:jc w:val="center"/>
        <w:rPr>
          <w:noProof/>
        </w:rPr>
      </w:pPr>
      <w:r w:rsidRPr="002F314F">
        <w:rPr>
          <w:noProof/>
        </w:rPr>
        <w:drawing>
          <wp:inline distT="0" distB="0" distL="0" distR="0" wp14:anchorId="165BAEB3" wp14:editId="7282A3D9">
            <wp:extent cx="6305702" cy="3430829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" r="429" b="3692"/>
                    <a:stretch/>
                  </pic:blipFill>
                  <pic:spPr bwMode="auto">
                    <a:xfrm>
                      <a:off x="0" y="0"/>
                      <a:ext cx="6305702" cy="3430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7C743" w14:textId="7606FE4D" w:rsidR="00442FA5" w:rsidRDefault="00442FA5" w:rsidP="00FD605B">
      <w:pPr>
        <w:pStyle w:val="Texto"/>
        <w:ind w:left="0"/>
        <w:jc w:val="center"/>
        <w:rPr>
          <w:noProof/>
        </w:rPr>
      </w:pPr>
    </w:p>
    <w:p w14:paraId="58CB3D8F" w14:textId="08057BCE" w:rsidR="00442FA5" w:rsidRDefault="00442FA5" w:rsidP="00FD605B">
      <w:pPr>
        <w:pStyle w:val="Texto"/>
        <w:ind w:left="0"/>
        <w:jc w:val="center"/>
        <w:rPr>
          <w:noProof/>
        </w:rPr>
      </w:pPr>
    </w:p>
    <w:p w14:paraId="556B540B" w14:textId="4C808885" w:rsidR="00442FA5" w:rsidRDefault="00442FA5" w:rsidP="00FD605B">
      <w:pPr>
        <w:pStyle w:val="Texto"/>
        <w:ind w:left="0"/>
        <w:jc w:val="center"/>
        <w:rPr>
          <w:noProof/>
        </w:rPr>
      </w:pPr>
    </w:p>
    <w:p w14:paraId="11B64D5B" w14:textId="19C254DB" w:rsidR="00442FA5" w:rsidRDefault="00442FA5" w:rsidP="00FD605B">
      <w:pPr>
        <w:pStyle w:val="Texto"/>
        <w:ind w:left="0"/>
        <w:jc w:val="center"/>
        <w:rPr>
          <w:noProof/>
        </w:rPr>
      </w:pPr>
    </w:p>
    <w:p w14:paraId="4F3E2342" w14:textId="4D4CE033" w:rsidR="00442FA5" w:rsidRDefault="00442FA5" w:rsidP="00FD605B">
      <w:pPr>
        <w:pStyle w:val="Texto"/>
        <w:ind w:left="0"/>
        <w:jc w:val="center"/>
        <w:rPr>
          <w:noProof/>
        </w:rPr>
      </w:pPr>
    </w:p>
    <w:p w14:paraId="09310FAD" w14:textId="72A4BED0" w:rsidR="00442FA5" w:rsidRDefault="00E95E37" w:rsidP="00FD605B">
      <w:pPr>
        <w:pStyle w:val="Texto"/>
        <w:ind w:left="0"/>
        <w:jc w:val="center"/>
        <w:rPr>
          <w:noProof/>
        </w:rPr>
      </w:pPr>
      <w:r w:rsidRPr="00E95E37">
        <w:rPr>
          <w:noProof/>
        </w:rPr>
        <w:lastRenderedPageBreak/>
        <w:drawing>
          <wp:inline distT="0" distB="0" distL="0" distR="0" wp14:anchorId="353915E4" wp14:editId="7898144F">
            <wp:extent cx="6332855" cy="356235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3285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2C131" w14:textId="50A052FD" w:rsidR="00442FA5" w:rsidRDefault="00442FA5" w:rsidP="00FD605B">
      <w:pPr>
        <w:pStyle w:val="Texto"/>
        <w:ind w:left="0"/>
        <w:jc w:val="center"/>
        <w:rPr>
          <w:noProof/>
        </w:rPr>
      </w:pPr>
    </w:p>
    <w:p w14:paraId="7444F02E" w14:textId="39F26CB3" w:rsidR="00442FA5" w:rsidRDefault="00E95E37" w:rsidP="00FD605B">
      <w:pPr>
        <w:pStyle w:val="Texto"/>
        <w:ind w:left="0"/>
        <w:jc w:val="center"/>
        <w:rPr>
          <w:noProof/>
        </w:rPr>
      </w:pPr>
      <w:r w:rsidRPr="00E95E37">
        <w:rPr>
          <w:noProof/>
        </w:rPr>
        <w:drawing>
          <wp:inline distT="0" distB="0" distL="0" distR="0" wp14:anchorId="2440EB1E" wp14:editId="3709DC6B">
            <wp:extent cx="6332855" cy="356235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3285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FD53C" w14:textId="77777777" w:rsidR="0098064D" w:rsidRPr="00CA4533" w:rsidRDefault="0098064D" w:rsidP="00E95E37">
      <w:pPr>
        <w:pStyle w:val="Texto"/>
        <w:ind w:left="0"/>
      </w:pPr>
    </w:p>
    <w:p w14:paraId="62859C47" w14:textId="3F4B25E6" w:rsidR="007B1F70" w:rsidRDefault="007B1F70" w:rsidP="000A0401">
      <w:pPr>
        <w:pStyle w:val="Ttulo3"/>
      </w:pPr>
      <w:bookmarkStart w:id="28" w:name="_Toc88756425"/>
      <w:r>
        <w:lastRenderedPageBreak/>
        <w:t>Flechas</w:t>
      </w:r>
      <w:bookmarkEnd w:id="28"/>
    </w:p>
    <w:p w14:paraId="40F9C1F2" w14:textId="7D487607" w:rsidR="00AD5356" w:rsidRDefault="00325A28" w:rsidP="000A0401">
      <w:pPr>
        <w:pStyle w:val="Ttulo4"/>
      </w:pPr>
      <w:bookmarkStart w:id="29" w:name="_Toc88756426"/>
      <w:r>
        <w:t>Deformaciones verticales:</w:t>
      </w:r>
      <w:bookmarkEnd w:id="29"/>
    </w:p>
    <w:p w14:paraId="5FE4F396" w14:textId="301B0638" w:rsidR="00F35123" w:rsidRPr="00F35123" w:rsidRDefault="00FF42CD" w:rsidP="00F35123">
      <w:pPr>
        <w:pStyle w:val="Texto"/>
        <w:jc w:val="center"/>
      </w:pPr>
      <w:r w:rsidRPr="00FF42CD">
        <w:rPr>
          <w:noProof/>
        </w:rPr>
        <w:drawing>
          <wp:inline distT="0" distB="0" distL="0" distR="0" wp14:anchorId="17CA587B" wp14:editId="2C976037">
            <wp:extent cx="6332855" cy="356235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3285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D3D0B" w14:textId="5CF90C13" w:rsidR="002F4EB1" w:rsidRDefault="002F4EB1" w:rsidP="002F4EB1">
      <w:pPr>
        <w:pStyle w:val="Texto"/>
      </w:pPr>
      <w:r>
        <w:t>Tomando los criterios de la ASCE 7 en el apartado de comentarios “C” y la Norma peruana E0.20 capitulo 7</w:t>
      </w:r>
    </w:p>
    <w:p w14:paraId="595113C3" w14:textId="77777777" w:rsidR="000545FA" w:rsidRDefault="000545FA" w:rsidP="002F4EB1">
      <w:pPr>
        <w:pStyle w:val="Texto"/>
      </w:pPr>
    </w:p>
    <w:tbl>
      <w:tblPr>
        <w:tblW w:w="859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44"/>
        <w:gridCol w:w="5046"/>
      </w:tblGrid>
      <w:tr w:rsidR="00E519B3" w:rsidRPr="00E519B3" w14:paraId="198020DA" w14:textId="77777777" w:rsidTr="00E519B3">
        <w:trPr>
          <w:trHeight w:val="300"/>
          <w:jc w:val="center"/>
        </w:trPr>
        <w:tc>
          <w:tcPr>
            <w:tcW w:w="8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47DF0" w14:textId="77777777" w:rsidR="00E519B3" w:rsidRPr="00E519B3" w:rsidRDefault="00E519B3" w:rsidP="00E519B3">
            <w:pPr>
              <w:jc w:val="center"/>
              <w:rPr>
                <w:rFonts w:ascii="Calibri" w:hAnsi="Calibri" w:cs="Calibri"/>
                <w:i/>
                <w:iCs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i/>
                <w:iCs/>
                <w:color w:val="000000"/>
                <w:szCs w:val="22"/>
                <w:lang w:val="es-PE" w:eastAsia="es-PE"/>
              </w:rPr>
              <w:t xml:space="preserve">Según las recomendaciones de la ASCE </w:t>
            </w:r>
          </w:p>
        </w:tc>
      </w:tr>
      <w:tr w:rsidR="00E519B3" w:rsidRPr="00E519B3" w14:paraId="569F919B" w14:textId="77777777" w:rsidTr="00E519B3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91BAB" w14:textId="77777777" w:rsidR="00E519B3" w:rsidRPr="00E519B3" w:rsidRDefault="00E519B3" w:rsidP="00E519B3">
            <w:pPr>
              <w:rPr>
                <w:rFonts w:ascii="Calibri" w:hAnsi="Calibri" w:cs="Calibri"/>
                <w:b/>
                <w:bCs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b/>
                <w:bCs/>
                <w:color w:val="000000"/>
                <w:szCs w:val="22"/>
                <w:lang w:val="es-PE" w:eastAsia="es-PE"/>
              </w:rPr>
              <w:t>Deformaciones verticales: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74C1C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 </w:t>
            </w:r>
          </w:p>
        </w:tc>
      </w:tr>
      <w:tr w:rsidR="00E519B3" w:rsidRPr="00E519B3" w14:paraId="06E52F09" w14:textId="77777777" w:rsidTr="00E519B3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1D36E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TIPO DE ELEMENTO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900EC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FLECHA PRODUCIDO POR LA CARGA VIVA</w:t>
            </w:r>
          </w:p>
        </w:tc>
      </w:tr>
      <w:tr w:rsidR="00E519B3" w:rsidRPr="00E519B3" w14:paraId="463F725B" w14:textId="77777777" w:rsidTr="00E519B3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A22D2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PISOS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68EC2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L/360</w:t>
            </w:r>
          </w:p>
        </w:tc>
      </w:tr>
      <w:tr w:rsidR="00E519B3" w:rsidRPr="00E519B3" w14:paraId="497E53FE" w14:textId="77777777" w:rsidTr="00E519B3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2EAA6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CUBIERTAS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090C2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L/240</w:t>
            </w:r>
          </w:p>
        </w:tc>
      </w:tr>
      <w:tr w:rsidR="00E519B3" w:rsidRPr="00E519B3" w14:paraId="68001B25" w14:textId="77777777" w:rsidTr="00E519B3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9184F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CUBIERTAS FLEXIBLES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64ACA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L/180</w:t>
            </w:r>
          </w:p>
        </w:tc>
      </w:tr>
      <w:tr w:rsidR="00E519B3" w:rsidRPr="00E519B3" w14:paraId="708799C2" w14:textId="77777777" w:rsidTr="00E519B3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E4CB4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REVESTIMIENTOS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195AC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&gt;L/300</w:t>
            </w:r>
          </w:p>
        </w:tc>
      </w:tr>
      <w:tr w:rsidR="00E519B3" w:rsidRPr="00E519B3" w14:paraId="05E62EE8" w14:textId="77777777" w:rsidTr="00E519B3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2A31C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PUERTAS Y VENTANAS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837EC" w14:textId="77777777" w:rsidR="00E519B3" w:rsidRPr="00E519B3" w:rsidRDefault="00E519B3" w:rsidP="00E519B3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&gt;L/200</w:t>
            </w:r>
          </w:p>
        </w:tc>
      </w:tr>
    </w:tbl>
    <w:p w14:paraId="1A0E4BF7" w14:textId="61A8861B" w:rsidR="005B1D75" w:rsidRDefault="005B1D75" w:rsidP="002F4EB1">
      <w:pPr>
        <w:pStyle w:val="Texto"/>
      </w:pPr>
    </w:p>
    <w:p w14:paraId="192D95E7" w14:textId="04DC6C1B" w:rsidR="00E1023C" w:rsidRDefault="00E1023C" w:rsidP="002F4EB1">
      <w:pPr>
        <w:pStyle w:val="Texto"/>
      </w:pPr>
    </w:p>
    <w:p w14:paraId="172BE93B" w14:textId="0A9F305D" w:rsidR="00E1023C" w:rsidRDefault="00E1023C" w:rsidP="002F4EB1">
      <w:pPr>
        <w:pStyle w:val="Texto"/>
      </w:pPr>
    </w:p>
    <w:p w14:paraId="180F0E8B" w14:textId="14ADAB2A" w:rsidR="00E1023C" w:rsidRDefault="00E1023C" w:rsidP="002F4EB1">
      <w:pPr>
        <w:pStyle w:val="Texto"/>
      </w:pPr>
    </w:p>
    <w:p w14:paraId="658C145E" w14:textId="49F63722" w:rsidR="00E1023C" w:rsidRDefault="00E1023C" w:rsidP="002F4EB1">
      <w:pPr>
        <w:pStyle w:val="Texto"/>
      </w:pPr>
    </w:p>
    <w:p w14:paraId="05ADFD27" w14:textId="7ED586EC" w:rsidR="00E1023C" w:rsidRDefault="00E1023C" w:rsidP="002F4EB1">
      <w:pPr>
        <w:pStyle w:val="Texto"/>
      </w:pPr>
    </w:p>
    <w:p w14:paraId="60A6100E" w14:textId="77777777" w:rsidR="00E1023C" w:rsidRPr="002F4EB1" w:rsidRDefault="00E1023C" w:rsidP="002F4EB1">
      <w:pPr>
        <w:pStyle w:val="Texto"/>
      </w:pPr>
    </w:p>
    <w:p w14:paraId="0B03441E" w14:textId="24A9D033" w:rsidR="002F4EB1" w:rsidRDefault="002F4EB1" w:rsidP="002F4EB1">
      <w:pPr>
        <w:pStyle w:val="Texto"/>
        <w:jc w:val="center"/>
      </w:pPr>
      <w:r>
        <w:rPr>
          <w:noProof/>
        </w:rPr>
        <w:lastRenderedPageBreak/>
        <w:drawing>
          <wp:inline distT="0" distB="0" distL="0" distR="0" wp14:anchorId="733211CB" wp14:editId="268FD698">
            <wp:extent cx="3555536" cy="2330190"/>
            <wp:effectExtent l="0" t="0" r="698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586725" cy="235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EDEC5" w14:textId="1D888C60" w:rsidR="00AA67EE" w:rsidRDefault="00AA67EE" w:rsidP="00AA67EE">
      <w:pPr>
        <w:pStyle w:val="Texto"/>
      </w:pPr>
      <w:r>
        <w:t xml:space="preserve">Tomaremos un valor de </w:t>
      </w:r>
      <w:r w:rsidR="00A65253">
        <w:t>L/</w:t>
      </w:r>
      <w:r>
        <w:t>240</w:t>
      </w:r>
      <w:r w:rsidR="00A65253">
        <w:t xml:space="preserve"> para </w:t>
      </w:r>
      <w:r w:rsidR="001209F6">
        <w:t>los tijerales principales</w:t>
      </w:r>
      <w:r w:rsidR="00A65253">
        <w:t>.</w:t>
      </w:r>
    </w:p>
    <w:p w14:paraId="4D6FBCFE" w14:textId="1B3A287F" w:rsidR="00A65253" w:rsidRDefault="00A65253" w:rsidP="00AA67EE">
      <w:pPr>
        <w:pStyle w:val="Texto"/>
      </w:pPr>
      <w:r>
        <w:t>Y un valor de L/180 para las correas.</w:t>
      </w:r>
    </w:p>
    <w:p w14:paraId="21305632" w14:textId="32B1EFEE" w:rsidR="008F745B" w:rsidRDefault="002438BC" w:rsidP="008F745B">
      <w:pPr>
        <w:pStyle w:val="TextoconPunto"/>
      </w:pPr>
      <w:r>
        <w:t>Tijeral</w:t>
      </w:r>
      <w:r w:rsidR="008F745B">
        <w:t xml:space="preserve"> Principal.</w:t>
      </w:r>
    </w:p>
    <w:p w14:paraId="6F4E5054" w14:textId="4C487DAB" w:rsidR="007C36E5" w:rsidRDefault="007C36E5" w:rsidP="007C36E5">
      <w:pPr>
        <w:pStyle w:val="TextoconPunto"/>
        <w:numPr>
          <w:ilvl w:val="0"/>
          <w:numId w:val="0"/>
        </w:numPr>
        <w:ind w:left="1276"/>
      </w:pPr>
    </w:p>
    <w:p w14:paraId="2F076511" w14:textId="7FD9F2A3" w:rsidR="00323CF5" w:rsidRDefault="00323CF5" w:rsidP="008F745B">
      <w:pPr>
        <w:pStyle w:val="TextoconPunto"/>
        <w:numPr>
          <w:ilvl w:val="0"/>
          <w:numId w:val="0"/>
        </w:numPr>
        <w:ind w:left="1276"/>
      </w:pPr>
      <w:r>
        <w:t>L=</w:t>
      </w:r>
      <w:r w:rsidR="00800498">
        <w:t>12</w:t>
      </w:r>
      <w:r w:rsidR="002E48F4">
        <w:t xml:space="preserve">20 </w:t>
      </w:r>
      <w:r>
        <w:t>cm</w:t>
      </w:r>
    </w:p>
    <w:p w14:paraId="783C1383" w14:textId="55CEBA8F" w:rsidR="00323CF5" w:rsidRDefault="00500720" w:rsidP="008F745B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tijeral=0.937cm</m:t>
            </m:r>
          </m:sub>
        </m:sSub>
      </m:oMath>
      <w:r w:rsidR="00323CF5" w:rsidRPr="00323CF5">
        <w:rPr>
          <w:sz w:val="24"/>
          <w:szCs w:val="24"/>
        </w:rPr>
        <w:t xml:space="preserve"> </w:t>
      </w:r>
    </w:p>
    <w:p w14:paraId="17EB4EA3" w14:textId="78045A8E" w:rsidR="00323CF5" w:rsidRDefault="00500720" w:rsidP="00323CF5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maxima=</m:t>
            </m:r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L</m:t>
                </m:r>
              </m:num>
              <m:den>
                <m:r>
                  <w:rPr>
                    <w:rFonts w:ascii="Cambria Math" w:hAnsi="Cambria Math"/>
                    <w:sz w:val="24"/>
                    <w:szCs w:val="24"/>
                  </w:rPr>
                  <m:t>240</m:t>
                </m:r>
              </m:den>
            </m:f>
            <m:r>
              <w:rPr>
                <w:rFonts w:ascii="Cambria Math" w:hAnsi="Cambria Math"/>
                <w:sz w:val="24"/>
                <w:szCs w:val="24"/>
              </w:rPr>
              <m:t>=</m:t>
            </m:r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1220</m:t>
                </m:r>
              </m:num>
              <m:den>
                <m:r>
                  <w:rPr>
                    <w:rFonts w:ascii="Cambria Math" w:hAnsi="Cambria Math"/>
                    <w:sz w:val="24"/>
                    <w:szCs w:val="24"/>
                  </w:rPr>
                  <m:t>240</m:t>
                </m:r>
              </m:den>
            </m:f>
            <m:r>
              <w:rPr>
                <w:rFonts w:ascii="Cambria Math" w:hAnsi="Cambria Math"/>
                <w:sz w:val="24"/>
                <w:szCs w:val="24"/>
              </w:rPr>
              <m:t>=5.08cm</m:t>
            </m:r>
          </m:sub>
        </m:sSub>
      </m:oMath>
      <w:r w:rsidR="00323CF5" w:rsidRPr="00323CF5">
        <w:rPr>
          <w:sz w:val="24"/>
          <w:szCs w:val="24"/>
        </w:rPr>
        <w:t xml:space="preserve"> </w:t>
      </w:r>
    </w:p>
    <w:p w14:paraId="324EC7A0" w14:textId="185976A8" w:rsidR="00463BB4" w:rsidRDefault="00463BB4" w:rsidP="00323CF5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  <m:oMath>
        <m:r>
          <w:rPr>
            <w:rFonts w:ascii="Cambria Math" w:hAnsi="Cambria Math"/>
            <w:sz w:val="24"/>
            <w:szCs w:val="24"/>
          </w:rPr>
          <m:t>Entonces ;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viga</m:t>
            </m:r>
          </m:sub>
        </m:sSub>
        <m:r>
          <w:rPr>
            <w:rFonts w:ascii="Cambria Math" w:hAnsi="Cambria Math"/>
            <w:sz w:val="24"/>
            <w:szCs w:val="24"/>
          </w:rPr>
          <m:t>&lt;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maxima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 </m:t>
        </m:r>
      </m:oMath>
      <w:r w:rsidR="004379EE">
        <w:rPr>
          <w:sz w:val="24"/>
          <w:szCs w:val="24"/>
        </w:rPr>
        <w:t xml:space="preserve"> </w:t>
      </w:r>
    </w:p>
    <w:p w14:paraId="424C348A" w14:textId="31962CD9" w:rsidR="00A13068" w:rsidRDefault="00A13068" w:rsidP="00F76A3D">
      <w:pPr>
        <w:pStyle w:val="TextoconPunto"/>
        <w:numPr>
          <w:ilvl w:val="0"/>
          <w:numId w:val="0"/>
        </w:numPr>
      </w:pPr>
    </w:p>
    <w:p w14:paraId="69435E0A" w14:textId="63827A15" w:rsidR="00E95E37" w:rsidRDefault="00E95E37" w:rsidP="00F76A3D">
      <w:pPr>
        <w:pStyle w:val="TextoconPunto"/>
        <w:numPr>
          <w:ilvl w:val="0"/>
          <w:numId w:val="0"/>
        </w:numPr>
      </w:pPr>
    </w:p>
    <w:p w14:paraId="1F9264BA" w14:textId="2586A663" w:rsidR="00E95E37" w:rsidRDefault="00E95E37" w:rsidP="00F76A3D">
      <w:pPr>
        <w:pStyle w:val="TextoconPunto"/>
        <w:numPr>
          <w:ilvl w:val="0"/>
          <w:numId w:val="0"/>
        </w:numPr>
      </w:pPr>
    </w:p>
    <w:p w14:paraId="39A9F244" w14:textId="47BFED6C" w:rsidR="006328D1" w:rsidRDefault="006328D1" w:rsidP="00F76A3D">
      <w:pPr>
        <w:pStyle w:val="TextoconPunto"/>
        <w:numPr>
          <w:ilvl w:val="0"/>
          <w:numId w:val="0"/>
        </w:numPr>
      </w:pPr>
    </w:p>
    <w:p w14:paraId="29043675" w14:textId="21A9E166" w:rsidR="006328D1" w:rsidRDefault="006328D1" w:rsidP="00F76A3D">
      <w:pPr>
        <w:pStyle w:val="TextoconPunto"/>
        <w:numPr>
          <w:ilvl w:val="0"/>
          <w:numId w:val="0"/>
        </w:numPr>
      </w:pPr>
    </w:p>
    <w:p w14:paraId="0D38D70E" w14:textId="589EF51F" w:rsidR="006328D1" w:rsidRDefault="006328D1" w:rsidP="00F76A3D">
      <w:pPr>
        <w:pStyle w:val="TextoconPunto"/>
        <w:numPr>
          <w:ilvl w:val="0"/>
          <w:numId w:val="0"/>
        </w:numPr>
      </w:pPr>
    </w:p>
    <w:p w14:paraId="652E9993" w14:textId="47C68B25" w:rsidR="006328D1" w:rsidRDefault="006328D1" w:rsidP="00F76A3D">
      <w:pPr>
        <w:pStyle w:val="TextoconPunto"/>
        <w:numPr>
          <w:ilvl w:val="0"/>
          <w:numId w:val="0"/>
        </w:numPr>
      </w:pPr>
    </w:p>
    <w:p w14:paraId="26D4F61D" w14:textId="52F2910C" w:rsidR="006328D1" w:rsidRDefault="006328D1" w:rsidP="00F76A3D">
      <w:pPr>
        <w:pStyle w:val="TextoconPunto"/>
        <w:numPr>
          <w:ilvl w:val="0"/>
          <w:numId w:val="0"/>
        </w:numPr>
      </w:pPr>
    </w:p>
    <w:p w14:paraId="3EB36362" w14:textId="02F88145" w:rsidR="006328D1" w:rsidRDefault="006328D1" w:rsidP="00F76A3D">
      <w:pPr>
        <w:pStyle w:val="TextoconPunto"/>
        <w:numPr>
          <w:ilvl w:val="0"/>
          <w:numId w:val="0"/>
        </w:numPr>
      </w:pPr>
    </w:p>
    <w:p w14:paraId="1283DF4E" w14:textId="681A5F65" w:rsidR="006328D1" w:rsidRDefault="006328D1" w:rsidP="00F76A3D">
      <w:pPr>
        <w:pStyle w:val="TextoconPunto"/>
        <w:numPr>
          <w:ilvl w:val="0"/>
          <w:numId w:val="0"/>
        </w:numPr>
      </w:pPr>
    </w:p>
    <w:p w14:paraId="56CA8F0A" w14:textId="33DE5B4F" w:rsidR="006328D1" w:rsidRDefault="006328D1" w:rsidP="00F76A3D">
      <w:pPr>
        <w:pStyle w:val="TextoconPunto"/>
        <w:numPr>
          <w:ilvl w:val="0"/>
          <w:numId w:val="0"/>
        </w:numPr>
      </w:pPr>
    </w:p>
    <w:p w14:paraId="7461B605" w14:textId="6390D33A" w:rsidR="006328D1" w:rsidRDefault="006328D1" w:rsidP="00F76A3D">
      <w:pPr>
        <w:pStyle w:val="TextoconPunto"/>
        <w:numPr>
          <w:ilvl w:val="0"/>
          <w:numId w:val="0"/>
        </w:numPr>
      </w:pPr>
    </w:p>
    <w:p w14:paraId="46044A30" w14:textId="77777777" w:rsidR="006328D1" w:rsidRDefault="006328D1" w:rsidP="00F76A3D">
      <w:pPr>
        <w:pStyle w:val="TextoconPunto"/>
        <w:numPr>
          <w:ilvl w:val="0"/>
          <w:numId w:val="0"/>
        </w:numPr>
      </w:pPr>
    </w:p>
    <w:p w14:paraId="3CDED7F7" w14:textId="3378141B" w:rsidR="00E95E37" w:rsidRDefault="00E95E37" w:rsidP="00F76A3D">
      <w:pPr>
        <w:pStyle w:val="TextoconPunto"/>
        <w:numPr>
          <w:ilvl w:val="0"/>
          <w:numId w:val="0"/>
        </w:numPr>
      </w:pPr>
    </w:p>
    <w:p w14:paraId="7032E169" w14:textId="77777777" w:rsidR="00E95E37" w:rsidRDefault="00E95E37" w:rsidP="00F76A3D">
      <w:pPr>
        <w:pStyle w:val="TextoconPunto"/>
        <w:numPr>
          <w:ilvl w:val="0"/>
          <w:numId w:val="0"/>
        </w:numPr>
      </w:pPr>
    </w:p>
    <w:p w14:paraId="023A8AB6" w14:textId="4D9A07D2" w:rsidR="00D77AE5" w:rsidRDefault="00D77AE5" w:rsidP="000A0401">
      <w:pPr>
        <w:pStyle w:val="Ttulo3"/>
      </w:pPr>
      <w:bookmarkStart w:id="30" w:name="_Toc88756427"/>
      <w:r>
        <w:lastRenderedPageBreak/>
        <w:t>Reacciones en la base.</w:t>
      </w:r>
      <w:bookmarkEnd w:id="30"/>
      <w:r>
        <w:t xml:space="preserve"> </w:t>
      </w:r>
    </w:p>
    <w:p w14:paraId="4F575116" w14:textId="6235BF73" w:rsidR="007B6075" w:rsidRPr="00583D4C" w:rsidRDefault="007B6075" w:rsidP="00202C35">
      <w:pPr>
        <w:pStyle w:val="Texto"/>
        <w:ind w:left="0"/>
      </w:pPr>
      <w:r>
        <w:rPr>
          <w:noProof/>
        </w:rPr>
        <w:drawing>
          <wp:inline distT="0" distB="0" distL="0" distR="0" wp14:anchorId="4EBB4FD3" wp14:editId="70788586">
            <wp:extent cx="6271775" cy="3008622"/>
            <wp:effectExtent l="0" t="0" r="0" b="1905"/>
            <wp:docPr id="59" name="Imagen 59" descr="Libro1 - Ex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 descr="Libro1 - Excel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5" t="26476" r="51811" b="33093"/>
                    <a:stretch/>
                  </pic:blipFill>
                  <pic:spPr bwMode="auto">
                    <a:xfrm>
                      <a:off x="0" y="0"/>
                      <a:ext cx="6314510" cy="3029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5A37FF" w14:textId="2721000C" w:rsidR="00583D4C" w:rsidRPr="00AA207B" w:rsidRDefault="00583D4C" w:rsidP="000A0401">
      <w:pPr>
        <w:pStyle w:val="Ttulo2"/>
      </w:pPr>
      <w:bookmarkStart w:id="31" w:name="_Toc88756428"/>
      <w:r w:rsidRPr="00AA207B">
        <w:t>Correas.</w:t>
      </w:r>
      <w:bookmarkEnd w:id="31"/>
    </w:p>
    <w:p w14:paraId="7FAE1E30" w14:textId="67A4DF90" w:rsidR="00B66BA8" w:rsidRDefault="00982ACE" w:rsidP="000A0401">
      <w:pPr>
        <w:pStyle w:val="Ttulo3"/>
      </w:pPr>
      <w:bookmarkStart w:id="32" w:name="_Toc88756429"/>
      <w:r>
        <w:t>Modelo</w:t>
      </w:r>
      <w:bookmarkEnd w:id="32"/>
    </w:p>
    <w:p w14:paraId="3B219844" w14:textId="44DA8EAA" w:rsidR="00D63967" w:rsidRDefault="00D63967" w:rsidP="00D63967">
      <w:pPr>
        <w:pStyle w:val="Texto"/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164B53FD" wp14:editId="283FE348">
            <wp:simplePos x="0" y="0"/>
            <wp:positionH relativeFrom="margin">
              <wp:align>center</wp:align>
            </wp:positionH>
            <wp:positionV relativeFrom="paragraph">
              <wp:posOffset>253365</wp:posOffset>
            </wp:positionV>
            <wp:extent cx="6231890" cy="3567430"/>
            <wp:effectExtent l="0" t="0" r="0" b="0"/>
            <wp:wrapSquare wrapText="bothSides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58" r="1584" b="1"/>
                    <a:stretch/>
                  </pic:blipFill>
                  <pic:spPr bwMode="auto">
                    <a:xfrm>
                      <a:off x="0" y="0"/>
                      <a:ext cx="6231890" cy="3567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D1A6B" w14:textId="7CC8F7E2" w:rsidR="00D63967" w:rsidRDefault="00D63967" w:rsidP="00D63967">
      <w:pPr>
        <w:pStyle w:val="Texto"/>
      </w:pPr>
    </w:p>
    <w:p w14:paraId="3F7F874E" w14:textId="1A768717" w:rsidR="00D63967" w:rsidRDefault="00D63967" w:rsidP="00D63967">
      <w:pPr>
        <w:pStyle w:val="Texto"/>
      </w:pPr>
    </w:p>
    <w:p w14:paraId="61A05776" w14:textId="77777777" w:rsidR="00D63967" w:rsidRPr="00D63967" w:rsidRDefault="00D63967" w:rsidP="00B640B2">
      <w:pPr>
        <w:pStyle w:val="Texto"/>
        <w:ind w:left="0"/>
      </w:pPr>
    </w:p>
    <w:p w14:paraId="29B7D063" w14:textId="48BE8189" w:rsidR="00AE4B18" w:rsidRPr="00B277D6" w:rsidRDefault="00870DA4" w:rsidP="00646584">
      <w:pPr>
        <w:pStyle w:val="Texto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ECA776A" wp14:editId="3616F797">
            <wp:simplePos x="0" y="0"/>
            <wp:positionH relativeFrom="column">
              <wp:posOffset>67945</wp:posOffset>
            </wp:positionH>
            <wp:positionV relativeFrom="paragraph">
              <wp:posOffset>650240</wp:posOffset>
            </wp:positionV>
            <wp:extent cx="6068060" cy="3348355"/>
            <wp:effectExtent l="0" t="0" r="8890" b="4445"/>
            <wp:wrapSquare wrapText="bothSides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" r="2110" b="4396"/>
                    <a:stretch/>
                  </pic:blipFill>
                  <pic:spPr bwMode="auto">
                    <a:xfrm>
                      <a:off x="0" y="0"/>
                      <a:ext cx="6068060" cy="3348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7CC2" w:rsidRPr="00F70096">
        <w:t>No se tendrá en cuenta la componente del sismo ya estos elementos no se diseñan con componentes sísmicas</w:t>
      </w:r>
      <w:r w:rsidR="00177CC2" w:rsidRPr="00982ACE">
        <w:t>.</w:t>
      </w:r>
    </w:p>
    <w:p w14:paraId="7EA94FBF" w14:textId="34C37078" w:rsidR="00425041" w:rsidRDefault="00995EA4" w:rsidP="00282CF6">
      <w:pPr>
        <w:pStyle w:val="Ttulo3"/>
      </w:pPr>
      <w:bookmarkStart w:id="33" w:name="_Toc88756430"/>
      <w:r>
        <w:t>Coeficiente demanda capacidad</w:t>
      </w:r>
      <w:r w:rsidR="0059055C">
        <w:t xml:space="preserve"> según la </w:t>
      </w:r>
      <w:r w:rsidR="00EE0437">
        <w:t>AIS</w:t>
      </w:r>
      <w:r w:rsidR="0055016F">
        <w:t>C</w:t>
      </w:r>
      <w:r w:rsidR="00EE0437">
        <w:t>-</w:t>
      </w:r>
      <w:r w:rsidR="0055016F">
        <w:t>360-16</w:t>
      </w:r>
      <w:bookmarkEnd w:id="33"/>
    </w:p>
    <w:p w14:paraId="77CFE74D" w14:textId="21230330" w:rsidR="00881D7F" w:rsidRDefault="00282CF6" w:rsidP="00282CF6">
      <w:pPr>
        <w:pStyle w:val="Texto"/>
        <w:ind w:left="0"/>
        <w:jc w:val="center"/>
      </w:pPr>
      <w:r>
        <w:t>Las correas estarán compuestas de barra lisa en las bridas superiores y inferiores de Ø 5/8” y sus diagonales serán de Ø 1/2". la forma será Triangular tipo cercha.</w:t>
      </w:r>
    </w:p>
    <w:p w14:paraId="573E04C1" w14:textId="51F6B110" w:rsidR="0055016F" w:rsidRDefault="0055016F" w:rsidP="00282CF6">
      <w:pPr>
        <w:pStyle w:val="Texto"/>
        <w:ind w:left="0"/>
        <w:jc w:val="center"/>
        <w:rPr>
          <w:b/>
        </w:rPr>
      </w:pPr>
      <w:r w:rsidRPr="0055016F">
        <w:rPr>
          <w:noProof/>
        </w:rPr>
        <w:drawing>
          <wp:inline distT="0" distB="0" distL="0" distR="0" wp14:anchorId="6347E191" wp14:editId="045E4945">
            <wp:extent cx="6316653" cy="3438817"/>
            <wp:effectExtent l="0" t="0" r="8255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r="255" b="3467"/>
                    <a:stretch/>
                  </pic:blipFill>
                  <pic:spPr bwMode="auto">
                    <a:xfrm>
                      <a:off x="0" y="0"/>
                      <a:ext cx="6316653" cy="3438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9DCDE" w14:textId="38D4622E" w:rsidR="00C863D3" w:rsidRDefault="00C863D3" w:rsidP="00C863D3">
      <w:pPr>
        <w:pStyle w:val="Texto"/>
        <w:ind w:left="0"/>
        <w:jc w:val="center"/>
        <w:rPr>
          <w:b/>
        </w:rPr>
      </w:pPr>
      <w:r>
        <w:t>Se puede observar que las secciones consideras cumplen con la demanda/ capacidad, exigida por la Norma AISC-360-16.</w:t>
      </w:r>
    </w:p>
    <w:p w14:paraId="610CC1E6" w14:textId="2F0636EF" w:rsidR="00995EA4" w:rsidRDefault="00B944D4" w:rsidP="000A0401">
      <w:pPr>
        <w:pStyle w:val="Ttulo3"/>
      </w:pPr>
      <w:bookmarkStart w:id="34" w:name="_Toc88756431"/>
      <w:r>
        <w:lastRenderedPageBreak/>
        <w:t>Deformación</w:t>
      </w:r>
      <w:r w:rsidR="00995EA4">
        <w:t xml:space="preserve"> vertical.</w:t>
      </w:r>
      <w:bookmarkEnd w:id="34"/>
    </w:p>
    <w:p w14:paraId="0069D7F6" w14:textId="77777777" w:rsidR="009471CF" w:rsidRDefault="009471CF" w:rsidP="000A0401">
      <w:pPr>
        <w:pStyle w:val="Ttulo4"/>
      </w:pPr>
      <w:bookmarkStart w:id="35" w:name="_Toc88756432"/>
      <w:r>
        <w:t>Deformaciones verticales:</w:t>
      </w:r>
      <w:bookmarkEnd w:id="35"/>
    </w:p>
    <w:p w14:paraId="778EA22D" w14:textId="77777777" w:rsidR="009471CF" w:rsidRDefault="009471CF" w:rsidP="009471CF">
      <w:pPr>
        <w:pStyle w:val="Texto"/>
      </w:pPr>
      <w:r>
        <w:t>Tomando los criterios de la ASCE 7 en el apartado de comentarios “C” y la Norma peruana E0.20 capitulo 7</w:t>
      </w:r>
    </w:p>
    <w:tbl>
      <w:tblPr>
        <w:tblW w:w="859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44"/>
        <w:gridCol w:w="5046"/>
      </w:tblGrid>
      <w:tr w:rsidR="009471CF" w:rsidRPr="00E519B3" w14:paraId="6664A408" w14:textId="77777777" w:rsidTr="00496D2A">
        <w:trPr>
          <w:trHeight w:val="300"/>
          <w:jc w:val="center"/>
        </w:trPr>
        <w:tc>
          <w:tcPr>
            <w:tcW w:w="8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07FD3" w14:textId="77777777" w:rsidR="009471CF" w:rsidRPr="00E519B3" w:rsidRDefault="009471CF" w:rsidP="00496D2A">
            <w:pPr>
              <w:jc w:val="center"/>
              <w:rPr>
                <w:rFonts w:ascii="Calibri" w:hAnsi="Calibri" w:cs="Calibri"/>
                <w:i/>
                <w:iCs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i/>
                <w:iCs/>
                <w:color w:val="000000"/>
                <w:szCs w:val="22"/>
                <w:lang w:val="es-PE" w:eastAsia="es-PE"/>
              </w:rPr>
              <w:t xml:space="preserve">Según las recomendaciones de la ASCE </w:t>
            </w:r>
          </w:p>
        </w:tc>
      </w:tr>
      <w:tr w:rsidR="009471CF" w:rsidRPr="00E519B3" w14:paraId="78746C2C" w14:textId="77777777" w:rsidTr="00496D2A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5B3B4" w14:textId="77777777" w:rsidR="009471CF" w:rsidRPr="00E519B3" w:rsidRDefault="009471CF" w:rsidP="00496D2A">
            <w:pPr>
              <w:rPr>
                <w:rFonts w:ascii="Calibri" w:hAnsi="Calibri" w:cs="Calibri"/>
                <w:b/>
                <w:bCs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b/>
                <w:bCs/>
                <w:color w:val="000000"/>
                <w:szCs w:val="22"/>
                <w:lang w:val="es-PE" w:eastAsia="es-PE"/>
              </w:rPr>
              <w:t>Deformaciones verticales: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BD058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 </w:t>
            </w:r>
          </w:p>
        </w:tc>
      </w:tr>
      <w:tr w:rsidR="009471CF" w:rsidRPr="00E519B3" w14:paraId="69B30907" w14:textId="77777777" w:rsidTr="00496D2A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6DAA2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TIPO DE ELEMENTO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E3C0F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FLECHA PRODUCIDO POR LA CARGA VIVA</w:t>
            </w:r>
          </w:p>
        </w:tc>
      </w:tr>
      <w:tr w:rsidR="009471CF" w:rsidRPr="00E519B3" w14:paraId="42FCF6C4" w14:textId="77777777" w:rsidTr="00496D2A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E3BDF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PISOS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B83D2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L/360</w:t>
            </w:r>
          </w:p>
        </w:tc>
      </w:tr>
      <w:tr w:rsidR="009471CF" w:rsidRPr="00E519B3" w14:paraId="45B39639" w14:textId="77777777" w:rsidTr="00496D2A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3911F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CUBIERTAS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33CE3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L/240</w:t>
            </w:r>
          </w:p>
        </w:tc>
      </w:tr>
      <w:tr w:rsidR="009471CF" w:rsidRPr="00E519B3" w14:paraId="222288C9" w14:textId="77777777" w:rsidTr="00496D2A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6E6AC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CUBIERTAS FLEXIBLES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BFF6B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L/180</w:t>
            </w:r>
          </w:p>
        </w:tc>
      </w:tr>
      <w:tr w:rsidR="009471CF" w:rsidRPr="00E519B3" w14:paraId="3D8AE078" w14:textId="77777777" w:rsidTr="00496D2A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6437D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REVESTIMIENTOS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7DC4B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&gt;L/300</w:t>
            </w:r>
          </w:p>
        </w:tc>
      </w:tr>
      <w:tr w:rsidR="009471CF" w:rsidRPr="00E519B3" w14:paraId="43B6BD5A" w14:textId="77777777" w:rsidTr="00496D2A">
        <w:trPr>
          <w:trHeight w:val="300"/>
          <w:jc w:val="center"/>
        </w:trPr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2306A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PUERTAS Y VENTANAS</w:t>
            </w:r>
          </w:p>
        </w:tc>
        <w:tc>
          <w:tcPr>
            <w:tcW w:w="5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81DAA" w14:textId="77777777" w:rsidR="009471CF" w:rsidRPr="00E519B3" w:rsidRDefault="009471CF" w:rsidP="00496D2A">
            <w:pPr>
              <w:rPr>
                <w:rFonts w:ascii="Calibri" w:hAnsi="Calibri" w:cs="Calibri"/>
                <w:color w:val="000000"/>
                <w:szCs w:val="22"/>
                <w:lang w:val="es-PE" w:eastAsia="es-PE"/>
              </w:rPr>
            </w:pPr>
            <w:r w:rsidRPr="00E519B3">
              <w:rPr>
                <w:rFonts w:ascii="Calibri" w:hAnsi="Calibri" w:cs="Calibri"/>
                <w:color w:val="000000"/>
                <w:szCs w:val="22"/>
                <w:lang w:val="es-PE" w:eastAsia="es-PE"/>
              </w:rPr>
              <w:t>&gt;L/200</w:t>
            </w:r>
          </w:p>
        </w:tc>
      </w:tr>
    </w:tbl>
    <w:p w14:paraId="461CBD7D" w14:textId="77777777" w:rsidR="0055016F" w:rsidRPr="002F4EB1" w:rsidRDefault="0055016F" w:rsidP="00D46CA8">
      <w:pPr>
        <w:pStyle w:val="Texto"/>
        <w:ind w:left="0"/>
      </w:pPr>
    </w:p>
    <w:p w14:paraId="77FB43B0" w14:textId="7D60B50A" w:rsidR="00511FD7" w:rsidRDefault="009471CF" w:rsidP="00511FD7">
      <w:pPr>
        <w:pStyle w:val="Texto"/>
        <w:jc w:val="center"/>
      </w:pPr>
      <w:r>
        <w:rPr>
          <w:noProof/>
        </w:rPr>
        <w:drawing>
          <wp:inline distT="0" distB="0" distL="0" distR="0" wp14:anchorId="6F53FFE6" wp14:editId="048D0C13">
            <wp:extent cx="3555536" cy="2330190"/>
            <wp:effectExtent l="0" t="0" r="698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586725" cy="235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517B1" w14:textId="5F7898E2" w:rsidR="00D46CA8" w:rsidRDefault="00D46CA8" w:rsidP="009471CF">
      <w:pPr>
        <w:pStyle w:val="Texto"/>
      </w:pPr>
    </w:p>
    <w:p w14:paraId="308E1076" w14:textId="551A4A18" w:rsidR="00511FD7" w:rsidRDefault="00511FD7" w:rsidP="009471CF">
      <w:pPr>
        <w:pStyle w:val="Texto"/>
      </w:pPr>
    </w:p>
    <w:p w14:paraId="6C9962A4" w14:textId="536A2B4F" w:rsidR="00511FD7" w:rsidRDefault="00511FD7" w:rsidP="009471CF">
      <w:pPr>
        <w:pStyle w:val="Texto"/>
      </w:pPr>
    </w:p>
    <w:p w14:paraId="2B0C47BF" w14:textId="11294042" w:rsidR="00511FD7" w:rsidRDefault="00511FD7" w:rsidP="009471CF">
      <w:pPr>
        <w:pStyle w:val="Texto"/>
      </w:pPr>
    </w:p>
    <w:p w14:paraId="7692DD98" w14:textId="7B4C0434" w:rsidR="00511FD7" w:rsidRDefault="00511FD7" w:rsidP="009471CF">
      <w:pPr>
        <w:pStyle w:val="Texto"/>
      </w:pPr>
    </w:p>
    <w:p w14:paraId="2E4A45FD" w14:textId="726BC191" w:rsidR="00511FD7" w:rsidRDefault="00511FD7" w:rsidP="009471CF">
      <w:pPr>
        <w:pStyle w:val="Texto"/>
      </w:pPr>
    </w:p>
    <w:p w14:paraId="2AEDBC88" w14:textId="7D6673C3" w:rsidR="00511FD7" w:rsidRDefault="00511FD7" w:rsidP="009471CF">
      <w:pPr>
        <w:pStyle w:val="Texto"/>
      </w:pPr>
    </w:p>
    <w:p w14:paraId="5E73EF2F" w14:textId="20ABB4EB" w:rsidR="00511FD7" w:rsidRDefault="00511FD7" w:rsidP="009471CF">
      <w:pPr>
        <w:pStyle w:val="Texto"/>
      </w:pPr>
    </w:p>
    <w:p w14:paraId="764862DA" w14:textId="520529F9" w:rsidR="00511FD7" w:rsidRDefault="00511FD7" w:rsidP="009471CF">
      <w:pPr>
        <w:pStyle w:val="Texto"/>
      </w:pPr>
    </w:p>
    <w:p w14:paraId="2B281B23" w14:textId="3CA5D3D9" w:rsidR="00511FD7" w:rsidRDefault="00511FD7" w:rsidP="009471CF">
      <w:pPr>
        <w:pStyle w:val="Texto"/>
      </w:pPr>
    </w:p>
    <w:p w14:paraId="40BD0645" w14:textId="2EA6681F" w:rsidR="00511FD7" w:rsidRDefault="00511FD7" w:rsidP="009471CF">
      <w:pPr>
        <w:pStyle w:val="Texto"/>
      </w:pPr>
    </w:p>
    <w:p w14:paraId="40F54C0C" w14:textId="1D733996" w:rsidR="00511FD7" w:rsidRDefault="00511FD7" w:rsidP="009471CF">
      <w:pPr>
        <w:pStyle w:val="Texto"/>
      </w:pPr>
    </w:p>
    <w:p w14:paraId="6874DF12" w14:textId="669E9C7D" w:rsidR="00511FD7" w:rsidRDefault="00511FD7" w:rsidP="009471CF">
      <w:pPr>
        <w:pStyle w:val="Texto"/>
      </w:pPr>
    </w:p>
    <w:p w14:paraId="6DE65747" w14:textId="38AF1FE7" w:rsidR="00511FD7" w:rsidRDefault="00511FD7" w:rsidP="009471CF">
      <w:pPr>
        <w:pStyle w:val="Texto"/>
      </w:pPr>
    </w:p>
    <w:p w14:paraId="3167A3FB" w14:textId="700A9D76" w:rsidR="00511FD7" w:rsidRDefault="00511FD7" w:rsidP="009471CF">
      <w:pPr>
        <w:pStyle w:val="Texto"/>
      </w:pPr>
    </w:p>
    <w:p w14:paraId="6247AA6E" w14:textId="77777777" w:rsidR="00511FD7" w:rsidRDefault="00511FD7" w:rsidP="009471CF">
      <w:pPr>
        <w:pStyle w:val="Texto"/>
      </w:pPr>
    </w:p>
    <w:p w14:paraId="04D51A8F" w14:textId="4B68088A" w:rsidR="00511FD7" w:rsidRDefault="009471CF" w:rsidP="00511FD7">
      <w:pPr>
        <w:pStyle w:val="TextoconPunto"/>
      </w:pPr>
      <w:r>
        <w:lastRenderedPageBreak/>
        <w:t>Correa.</w:t>
      </w:r>
    </w:p>
    <w:p w14:paraId="55A2D801" w14:textId="3F0A45C2" w:rsidR="00F84C7A" w:rsidRDefault="00D46CA8" w:rsidP="00D71CB2">
      <w:pPr>
        <w:pStyle w:val="TextoconPunto"/>
        <w:numPr>
          <w:ilvl w:val="0"/>
          <w:numId w:val="0"/>
        </w:numPr>
        <w:ind w:left="1276"/>
      </w:pPr>
      <w:r w:rsidRPr="00D46CA8">
        <w:rPr>
          <w:noProof/>
        </w:rPr>
        <w:drawing>
          <wp:anchor distT="0" distB="0" distL="114300" distR="114300" simplePos="0" relativeHeight="251676672" behindDoc="0" locked="0" layoutInCell="1" allowOverlap="1" wp14:anchorId="164AAD8D" wp14:editId="4321E547">
            <wp:simplePos x="0" y="0"/>
            <wp:positionH relativeFrom="margin">
              <wp:align>left</wp:align>
            </wp:positionH>
            <wp:positionV relativeFrom="paragraph">
              <wp:posOffset>346710</wp:posOffset>
            </wp:positionV>
            <wp:extent cx="6245860" cy="3437890"/>
            <wp:effectExtent l="0" t="0" r="2540" b="0"/>
            <wp:wrapSquare wrapText="bothSides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5" b="3494"/>
                    <a:stretch/>
                  </pic:blipFill>
                  <pic:spPr bwMode="auto">
                    <a:xfrm>
                      <a:off x="0" y="0"/>
                      <a:ext cx="6245860" cy="343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1CB2">
        <w:t xml:space="preserve">Dirección vertical </w:t>
      </w:r>
    </w:p>
    <w:p w14:paraId="4E64AF00" w14:textId="079A74DC" w:rsidR="00511FD7" w:rsidRDefault="00511FD7" w:rsidP="00511FD7">
      <w:pPr>
        <w:pStyle w:val="TextoconPunto"/>
        <w:numPr>
          <w:ilvl w:val="0"/>
          <w:numId w:val="0"/>
        </w:numPr>
      </w:pPr>
    </w:p>
    <w:p w14:paraId="4B81D7F0" w14:textId="4F45FEFC" w:rsidR="00511FD7" w:rsidRDefault="00511FD7" w:rsidP="008D77EA">
      <w:pPr>
        <w:pStyle w:val="TextoconPunto"/>
        <w:numPr>
          <w:ilvl w:val="0"/>
          <w:numId w:val="0"/>
        </w:numPr>
        <w:ind w:left="1276"/>
        <w:jc w:val="right"/>
      </w:pPr>
    </w:p>
    <w:p w14:paraId="5CBB9A3C" w14:textId="732F5737" w:rsidR="009471CF" w:rsidRDefault="009471CF" w:rsidP="009471CF">
      <w:pPr>
        <w:pStyle w:val="TextoconPunto"/>
        <w:numPr>
          <w:ilvl w:val="0"/>
          <w:numId w:val="0"/>
        </w:numPr>
        <w:ind w:left="1276"/>
      </w:pPr>
      <w:r>
        <w:t>L=</w:t>
      </w:r>
      <w:r w:rsidR="003E5E33">
        <w:t>800</w:t>
      </w:r>
      <w:r>
        <w:t>cm</w:t>
      </w:r>
    </w:p>
    <w:p w14:paraId="66721E95" w14:textId="773F60B7" w:rsidR="009471CF" w:rsidRDefault="00500720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correav=3.13cm</m:t>
            </m:r>
          </m:sub>
        </m:sSub>
      </m:oMath>
      <w:r w:rsidR="009471CF" w:rsidRPr="00323CF5">
        <w:rPr>
          <w:sz w:val="24"/>
          <w:szCs w:val="24"/>
        </w:rPr>
        <w:t xml:space="preserve"> </w:t>
      </w:r>
    </w:p>
    <w:p w14:paraId="430C2A5F" w14:textId="710C9791" w:rsidR="009471CF" w:rsidRDefault="00500720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maxima=</m:t>
            </m:r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L</m:t>
                </m:r>
              </m:num>
              <m:den>
                <m:r>
                  <w:rPr>
                    <w:rFonts w:ascii="Cambria Math" w:hAnsi="Cambria Math"/>
                    <w:sz w:val="24"/>
                    <w:szCs w:val="24"/>
                  </w:rPr>
                  <m:t>180</m:t>
                </m:r>
              </m:den>
            </m:f>
            <m:r>
              <w:rPr>
                <w:rFonts w:ascii="Cambria Math" w:hAnsi="Cambria Math"/>
                <w:sz w:val="24"/>
                <w:szCs w:val="24"/>
              </w:rPr>
              <m:t>=</m:t>
            </m:r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800</m:t>
                </m:r>
              </m:num>
              <m:den>
                <m:r>
                  <w:rPr>
                    <w:rFonts w:ascii="Cambria Math" w:hAnsi="Cambria Math"/>
                    <w:sz w:val="24"/>
                    <w:szCs w:val="24"/>
                  </w:rPr>
                  <m:t>180</m:t>
                </m:r>
              </m:den>
            </m:f>
            <m:r>
              <w:rPr>
                <w:rFonts w:ascii="Cambria Math" w:hAnsi="Cambria Math"/>
                <w:sz w:val="24"/>
                <w:szCs w:val="24"/>
              </w:rPr>
              <m:t>=4.45cm</m:t>
            </m:r>
          </m:sub>
        </m:sSub>
      </m:oMath>
      <w:r w:rsidR="009471CF" w:rsidRPr="00323CF5">
        <w:rPr>
          <w:sz w:val="24"/>
          <w:szCs w:val="24"/>
        </w:rPr>
        <w:t xml:space="preserve"> </w:t>
      </w:r>
    </w:p>
    <w:p w14:paraId="6A36D1AB" w14:textId="6B816E7D" w:rsidR="00511FD7" w:rsidRDefault="009471CF" w:rsidP="00511FD7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  <m:oMath>
        <m:r>
          <w:rPr>
            <w:rFonts w:ascii="Cambria Math" w:hAnsi="Cambria Math"/>
            <w:sz w:val="24"/>
            <w:szCs w:val="24"/>
          </w:rPr>
          <m:t>Entonces ;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viga</m:t>
            </m:r>
          </m:sub>
        </m:sSub>
        <m:r>
          <w:rPr>
            <w:rFonts w:ascii="Cambria Math" w:hAnsi="Cambria Math"/>
            <w:sz w:val="24"/>
            <w:szCs w:val="24"/>
          </w:rPr>
          <m:t>&lt;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maxima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sz w:val="24"/>
          <w:szCs w:val="24"/>
        </w:rPr>
        <w:t xml:space="preserve"> </w:t>
      </w:r>
      <w:r w:rsidR="00D71CB2">
        <w:rPr>
          <w:sz w:val="24"/>
          <w:szCs w:val="24"/>
        </w:rPr>
        <w:t xml:space="preserve"> Ok</w:t>
      </w:r>
    </w:p>
    <w:p w14:paraId="7BFFAB73" w14:textId="1A614328" w:rsidR="00511FD7" w:rsidRDefault="00511FD7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205A0A0F" w14:textId="3940A197" w:rsidR="00511FD7" w:rsidRDefault="00511FD7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7F83E3E9" w14:textId="01CB5B7B" w:rsidR="00511FD7" w:rsidRDefault="00511FD7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71813EA5" w14:textId="064D2C4B" w:rsidR="00511FD7" w:rsidRDefault="00511FD7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59A8F676" w14:textId="4203F611" w:rsidR="00511FD7" w:rsidRDefault="00511FD7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2D03C4EA" w14:textId="77777777" w:rsidR="00511FD7" w:rsidRDefault="00511FD7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0FD6C07C" w14:textId="3CA303F4" w:rsidR="00D46CA8" w:rsidRDefault="00D46CA8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54DB763D" w14:textId="0253F0C2" w:rsidR="00D46CA8" w:rsidRDefault="00D46CA8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4B4366C5" w14:textId="73CA6C34" w:rsidR="00D46CA8" w:rsidRDefault="00D46CA8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37A60286" w14:textId="76BB9D6D" w:rsidR="00D46CA8" w:rsidRDefault="00D46CA8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16935B22" w14:textId="2E1BD6A2" w:rsidR="00D46CA8" w:rsidRDefault="00D46CA8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3EFC8944" w14:textId="792ABC0F" w:rsidR="00D46CA8" w:rsidRDefault="00D46CA8" w:rsidP="006E58DC">
      <w:pPr>
        <w:pStyle w:val="TextoconPunto"/>
        <w:numPr>
          <w:ilvl w:val="0"/>
          <w:numId w:val="0"/>
        </w:numPr>
        <w:rPr>
          <w:sz w:val="24"/>
          <w:szCs w:val="24"/>
        </w:rPr>
      </w:pPr>
    </w:p>
    <w:p w14:paraId="777D7ACA" w14:textId="23DC9497" w:rsidR="00D46CA8" w:rsidRDefault="00D46CA8" w:rsidP="009471CF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</w:p>
    <w:p w14:paraId="3B550EE8" w14:textId="6AB789B8" w:rsidR="00E06255" w:rsidRDefault="00091359" w:rsidP="000A0401">
      <w:pPr>
        <w:pStyle w:val="Ttulo1"/>
      </w:pPr>
      <w:bookmarkStart w:id="36" w:name="_Toc88756433"/>
      <w:r>
        <w:lastRenderedPageBreak/>
        <w:t>Chequeo de la plancha de conexión.</w:t>
      </w:r>
      <w:bookmarkEnd w:id="36"/>
      <w:r>
        <w:t xml:space="preserve"> </w:t>
      </w:r>
    </w:p>
    <w:p w14:paraId="1E2B5AAC" w14:textId="28F9B524" w:rsidR="00091359" w:rsidRDefault="00091359" w:rsidP="00091359">
      <w:pPr>
        <w:pStyle w:val="Texto"/>
      </w:pPr>
      <w:r>
        <w:t>Para el chequeo de las planchas de conexión de la cercha se utilizará el modelo 2 que se realizó</w:t>
      </w:r>
      <w:r w:rsidR="00FC4E5C">
        <w:t xml:space="preserve"> estos elementos como un elemento tipo Shell. </w:t>
      </w:r>
    </w:p>
    <w:p w14:paraId="07085E79" w14:textId="77777777" w:rsidR="00B572CC" w:rsidRDefault="00FC4E5C" w:rsidP="00091359">
      <w:pPr>
        <w:pStyle w:val="Texto"/>
      </w:pPr>
      <w:r>
        <w:t>Para ello consideraremos el capitulo D5 de la norma AISC360-</w:t>
      </w:r>
      <w:r w:rsidR="00DC74D2">
        <w:t>16 para</w:t>
      </w:r>
      <w:r>
        <w:t xml:space="preserve"> miembros sometidos a tensión, el cual hace mención a los pines de conexión a las planchas.</w:t>
      </w:r>
    </w:p>
    <w:p w14:paraId="0EA6E04D" w14:textId="3D826205" w:rsidR="00FC4E5C" w:rsidRDefault="00A87C77" w:rsidP="00B572CC">
      <w:pPr>
        <w:pStyle w:val="Texto"/>
        <w:jc w:val="center"/>
      </w:pPr>
      <w:r>
        <w:rPr>
          <w:noProof/>
        </w:rPr>
        <w:drawing>
          <wp:inline distT="0" distB="0" distL="0" distR="0" wp14:anchorId="371D280E" wp14:editId="0929B328">
            <wp:extent cx="4263655" cy="6124158"/>
            <wp:effectExtent l="0" t="0" r="381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77536" cy="614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72857" w14:textId="77777777" w:rsidR="00F74696" w:rsidRDefault="00F74696" w:rsidP="00F74696">
      <w:pPr>
        <w:pStyle w:val="Texto"/>
      </w:pPr>
    </w:p>
    <w:p w14:paraId="05C8AD67" w14:textId="7342B4DD" w:rsidR="00B572CC" w:rsidRDefault="00B572CC" w:rsidP="00B572CC">
      <w:pPr>
        <w:pStyle w:val="Texto"/>
        <w:jc w:val="center"/>
      </w:pPr>
    </w:p>
    <w:p w14:paraId="28FEFF8C" w14:textId="77777777" w:rsidR="00B572CC" w:rsidRDefault="00B572CC" w:rsidP="00091359">
      <w:pPr>
        <w:pStyle w:val="Texto"/>
      </w:pPr>
    </w:p>
    <w:p w14:paraId="64C52169" w14:textId="29016CD1" w:rsidR="00C553B4" w:rsidRDefault="00C553B4" w:rsidP="005042A4">
      <w:pPr>
        <w:pStyle w:val="Texto"/>
        <w:jc w:val="center"/>
      </w:pPr>
    </w:p>
    <w:p w14:paraId="16A9943D" w14:textId="09B68256" w:rsidR="006C54DD" w:rsidRDefault="00E14C57" w:rsidP="00E14C57">
      <w:pPr>
        <w:pStyle w:val="Tex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617530B" wp14:editId="19CA8DDE">
            <wp:simplePos x="0" y="0"/>
            <wp:positionH relativeFrom="margin">
              <wp:align>center</wp:align>
            </wp:positionH>
            <wp:positionV relativeFrom="paragraph">
              <wp:posOffset>-3142615</wp:posOffset>
            </wp:positionV>
            <wp:extent cx="5859780" cy="3213100"/>
            <wp:effectExtent l="0" t="0" r="7620" b="6350"/>
            <wp:wrapSquare wrapText="bothSides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5" t="-333" r="1365" b="3826"/>
                    <a:stretch/>
                  </pic:blipFill>
                  <pic:spPr bwMode="auto">
                    <a:xfrm>
                      <a:off x="0" y="0"/>
                      <a:ext cx="5859780" cy="321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41357" w14:textId="79AE0855" w:rsidR="009672D7" w:rsidRDefault="00B828D5" w:rsidP="00B828D5">
      <w:pPr>
        <w:pStyle w:val="Texto"/>
      </w:pPr>
      <w:r>
        <w:t>Se de observa que l</w:t>
      </w:r>
      <w:r w:rsidR="00F74696">
        <w:t>a</w:t>
      </w:r>
      <w:r>
        <w:t xml:space="preserve">s </w:t>
      </w:r>
      <w:r w:rsidR="00F74696">
        <w:t xml:space="preserve">fuerzas </w:t>
      </w:r>
      <w:r>
        <w:t>máxim</w:t>
      </w:r>
      <w:r w:rsidR="00F74696">
        <w:t>a</w:t>
      </w:r>
      <w:r>
        <w:t xml:space="preserve">s ocurridos en el área del pin no exceden los </w:t>
      </w:r>
      <w:r w:rsidR="00F76A20">
        <w:t>78.02</w:t>
      </w:r>
      <w:r>
        <w:t>kgf, que es menor a los 1</w:t>
      </w:r>
      <w:r w:rsidR="00F74696">
        <w:t>1150</w:t>
      </w:r>
      <w:r>
        <w:t>kgf de capacidad</w:t>
      </w:r>
      <w:r w:rsidR="006C54DD">
        <w:t>, incluso tendría que llegar a valores casi de la rotura del tensor que son de 115</w:t>
      </w:r>
      <w:r w:rsidR="008B523D">
        <w:t>42</w:t>
      </w:r>
      <w:r w:rsidR="006C54DD">
        <w:t>kgf</w:t>
      </w:r>
    </w:p>
    <w:p w14:paraId="4674195B" w14:textId="1B912DAD" w:rsidR="009672D7" w:rsidRDefault="009672D7" w:rsidP="00B828D5">
      <w:pPr>
        <w:pStyle w:val="Texto"/>
      </w:pPr>
      <w:r>
        <w:t xml:space="preserve">Por otro lado si consideramos los esfuerzos del elemento Shell producidos por la carga de la cercha, podemos ver que el valor máximo ocurrido según los esfuerzos </w:t>
      </w:r>
      <w:r w:rsidR="00EA2B5D">
        <w:t>S11</w:t>
      </w:r>
      <w:r>
        <w:t xml:space="preserve"> es de </w:t>
      </w:r>
      <w:r w:rsidR="00EA2B5D">
        <w:t xml:space="preserve">1035.422 </w:t>
      </w:r>
      <w:r>
        <w:t>kgf/cm</w:t>
      </w:r>
      <w:proofErr w:type="gramStart"/>
      <w:r>
        <w:t>2 ,</w:t>
      </w:r>
      <w:proofErr w:type="gramEnd"/>
      <w:r>
        <w:t xml:space="preserve"> esto se debe comparar con el esfuerzo de cedencia del acero el cual es:</w:t>
      </w:r>
    </w:p>
    <w:p w14:paraId="77A4283F" w14:textId="4511E3C3" w:rsidR="00B828D5" w:rsidRDefault="009672D7" w:rsidP="00B828D5">
      <w:pPr>
        <w:pStyle w:val="Texto"/>
      </w:pPr>
      <w:proofErr w:type="spellStart"/>
      <w:r>
        <w:t>Fy</w:t>
      </w:r>
      <w:proofErr w:type="spellEnd"/>
      <w:r>
        <w:t>=</w:t>
      </w:r>
      <w:proofErr w:type="spellStart"/>
      <w:r>
        <w:t>2550kgf</w:t>
      </w:r>
      <w:proofErr w:type="spellEnd"/>
      <w:r>
        <w:t>/</w:t>
      </w:r>
      <w:proofErr w:type="spellStart"/>
      <w:r>
        <w:t>cm2</w:t>
      </w:r>
      <w:proofErr w:type="spellEnd"/>
      <w:r w:rsidR="00B828D5">
        <w:t xml:space="preserve"> </w:t>
      </w:r>
    </w:p>
    <w:p w14:paraId="1264DE6C" w14:textId="7B6BE561" w:rsidR="00EA2B5D" w:rsidRDefault="00EA2B5D" w:rsidP="00DC2247">
      <w:pPr>
        <w:pStyle w:val="Texto"/>
      </w:pPr>
      <w:r w:rsidRPr="00EA2B5D">
        <w:rPr>
          <w:noProof/>
        </w:rPr>
        <w:drawing>
          <wp:anchor distT="0" distB="0" distL="114300" distR="114300" simplePos="0" relativeHeight="251678720" behindDoc="1" locked="0" layoutInCell="1" allowOverlap="1" wp14:anchorId="386AC564" wp14:editId="4628D346">
            <wp:simplePos x="0" y="0"/>
            <wp:positionH relativeFrom="margin">
              <wp:align>center</wp:align>
            </wp:positionH>
            <wp:positionV relativeFrom="paragraph">
              <wp:posOffset>271780</wp:posOffset>
            </wp:positionV>
            <wp:extent cx="5891530" cy="3314065"/>
            <wp:effectExtent l="0" t="0" r="0" b="635"/>
            <wp:wrapTight wrapText="bothSides">
              <wp:wrapPolygon edited="0">
                <wp:start x="0" y="0"/>
                <wp:lineTo x="0" y="21480"/>
                <wp:lineTo x="21512" y="21480"/>
                <wp:lineTo x="21512" y="0"/>
                <wp:lineTo x="0" y="0"/>
              </wp:wrapPolygon>
            </wp:wrapTight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1530" cy="331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53E">
        <w:t>Con estos valores podemos dar por satisfactorio el diseño del cajón de apoyo</w:t>
      </w:r>
    </w:p>
    <w:p w14:paraId="1DD4C237" w14:textId="0BEEAC31" w:rsidR="00376F04" w:rsidRDefault="00376F04" w:rsidP="000A0401">
      <w:pPr>
        <w:pStyle w:val="Ttulo1"/>
      </w:pPr>
      <w:bookmarkStart w:id="37" w:name="_Toc88756434"/>
      <w:r>
        <w:lastRenderedPageBreak/>
        <w:t>Chequeo de la columna de concreto.</w:t>
      </w:r>
      <w:bookmarkEnd w:id="37"/>
      <w:r>
        <w:t xml:space="preserve"> </w:t>
      </w:r>
    </w:p>
    <w:p w14:paraId="5E50979C" w14:textId="097CF15A" w:rsidR="00632080" w:rsidRPr="00632080" w:rsidRDefault="00582887" w:rsidP="000A0401">
      <w:pPr>
        <w:pStyle w:val="Ttulo2"/>
      </w:pPr>
      <w:bookmarkStart w:id="38" w:name="_Toc88756435"/>
      <w:r>
        <w:t>Acero de refuerzo longitudinal requerido</w:t>
      </w:r>
      <w:bookmarkEnd w:id="38"/>
      <w:r>
        <w:t xml:space="preserve"> </w:t>
      </w:r>
    </w:p>
    <w:p w14:paraId="42FEB0E5" w14:textId="0808A45B" w:rsidR="00376F04" w:rsidRDefault="002B2019" w:rsidP="00D379EE">
      <w:pPr>
        <w:pStyle w:val="Texto"/>
        <w:jc w:val="center"/>
        <w:rPr>
          <w:noProof/>
        </w:rPr>
      </w:pPr>
      <w:r w:rsidRPr="002B2019">
        <w:rPr>
          <w:noProof/>
        </w:rPr>
        <w:drawing>
          <wp:anchor distT="0" distB="0" distL="114300" distR="114300" simplePos="0" relativeHeight="251679744" behindDoc="0" locked="0" layoutInCell="1" allowOverlap="1" wp14:anchorId="230828AC" wp14:editId="6989CD79">
            <wp:simplePos x="0" y="0"/>
            <wp:positionH relativeFrom="column">
              <wp:posOffset>-40640</wp:posOffset>
            </wp:positionH>
            <wp:positionV relativeFrom="paragraph">
              <wp:posOffset>304800</wp:posOffset>
            </wp:positionV>
            <wp:extent cx="6228715" cy="3426460"/>
            <wp:effectExtent l="0" t="0" r="635" b="2540"/>
            <wp:wrapSquare wrapText="bothSides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37" b="3807"/>
                    <a:stretch/>
                  </pic:blipFill>
                  <pic:spPr bwMode="auto">
                    <a:xfrm>
                      <a:off x="0" y="0"/>
                      <a:ext cx="6228715" cy="342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D7FC82" w14:textId="7459478A" w:rsidR="002B2019" w:rsidRDefault="002B2019" w:rsidP="00D379EE">
      <w:pPr>
        <w:pStyle w:val="Texto"/>
        <w:jc w:val="center"/>
        <w:rPr>
          <w:noProof/>
        </w:rPr>
      </w:pPr>
    </w:p>
    <w:p w14:paraId="58BBFA97" w14:textId="4E95F2A0" w:rsidR="002B2019" w:rsidRDefault="002B2019" w:rsidP="00D379EE">
      <w:pPr>
        <w:pStyle w:val="Texto"/>
        <w:jc w:val="center"/>
        <w:rPr>
          <w:noProof/>
        </w:rPr>
      </w:pPr>
      <w:r w:rsidRPr="002B2019">
        <w:rPr>
          <w:noProof/>
        </w:rPr>
        <w:drawing>
          <wp:anchor distT="0" distB="0" distL="114300" distR="114300" simplePos="0" relativeHeight="251680768" behindDoc="0" locked="0" layoutInCell="1" allowOverlap="1" wp14:anchorId="60C8A88A" wp14:editId="63D268D9">
            <wp:simplePos x="0" y="0"/>
            <wp:positionH relativeFrom="margin">
              <wp:align>left</wp:align>
            </wp:positionH>
            <wp:positionV relativeFrom="paragraph">
              <wp:posOffset>200025</wp:posOffset>
            </wp:positionV>
            <wp:extent cx="6228715" cy="3430905"/>
            <wp:effectExtent l="0" t="0" r="635" b="0"/>
            <wp:wrapSquare wrapText="bothSides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3" b="3679"/>
                    <a:stretch/>
                  </pic:blipFill>
                  <pic:spPr bwMode="auto">
                    <a:xfrm>
                      <a:off x="0" y="0"/>
                      <a:ext cx="6228715" cy="3430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A321D2" w14:textId="7E6566C1" w:rsidR="00116895" w:rsidRDefault="00116895" w:rsidP="002B2019">
      <w:pPr>
        <w:pStyle w:val="Texto"/>
        <w:ind w:left="0"/>
      </w:pPr>
    </w:p>
    <w:p w14:paraId="1F7EDBFF" w14:textId="6FC8399A" w:rsidR="002B2019" w:rsidRDefault="00582887" w:rsidP="002B2019">
      <w:pPr>
        <w:pStyle w:val="Ttulo2"/>
      </w:pPr>
      <w:bookmarkStart w:id="39" w:name="_Toc88756436"/>
      <w:r>
        <w:lastRenderedPageBreak/>
        <w:t>Acero de refuerzo transversal reque</w:t>
      </w:r>
      <w:bookmarkEnd w:id="39"/>
    </w:p>
    <w:p w14:paraId="384BF1DE" w14:textId="42130FEF" w:rsidR="002B2019" w:rsidRDefault="003E34C5" w:rsidP="000310C9">
      <w:pPr>
        <w:pStyle w:val="Tex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72880DB" wp14:editId="5D74EE2F">
            <wp:simplePos x="0" y="0"/>
            <wp:positionH relativeFrom="margin">
              <wp:align>center</wp:align>
            </wp:positionH>
            <wp:positionV relativeFrom="paragraph">
              <wp:posOffset>3622040</wp:posOffset>
            </wp:positionV>
            <wp:extent cx="5779770" cy="3185160"/>
            <wp:effectExtent l="0" t="0" r="0" b="0"/>
            <wp:wrapThrough wrapText="bothSides">
              <wp:wrapPolygon edited="0">
                <wp:start x="0" y="0"/>
                <wp:lineTo x="0" y="21445"/>
                <wp:lineTo x="21500" y="21445"/>
                <wp:lineTo x="21500" y="0"/>
                <wp:lineTo x="0" y="0"/>
              </wp:wrapPolygon>
            </wp:wrapThrough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4" b="3672"/>
                    <a:stretch/>
                  </pic:blipFill>
                  <pic:spPr bwMode="auto">
                    <a:xfrm>
                      <a:off x="0" y="0"/>
                      <a:ext cx="5779770" cy="318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2019">
        <w:rPr>
          <w:noProof/>
        </w:rPr>
        <w:drawing>
          <wp:anchor distT="0" distB="0" distL="114300" distR="114300" simplePos="0" relativeHeight="251681792" behindDoc="0" locked="0" layoutInCell="1" allowOverlap="1" wp14:anchorId="3591CA7A" wp14:editId="4B87025F">
            <wp:simplePos x="0" y="0"/>
            <wp:positionH relativeFrom="margin">
              <wp:posOffset>109220</wp:posOffset>
            </wp:positionH>
            <wp:positionV relativeFrom="paragraph">
              <wp:posOffset>67945</wp:posOffset>
            </wp:positionV>
            <wp:extent cx="5782310" cy="3190875"/>
            <wp:effectExtent l="0" t="0" r="8890" b="9525"/>
            <wp:wrapSquare wrapText="bothSides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55" r="1563" b="3676"/>
                    <a:stretch/>
                  </pic:blipFill>
                  <pic:spPr bwMode="auto">
                    <a:xfrm>
                      <a:off x="0" y="0"/>
                      <a:ext cx="5782310" cy="319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D22B44" w14:textId="7D9E6EF1" w:rsidR="002B2019" w:rsidRDefault="002B2019" w:rsidP="003E34C5">
      <w:pPr>
        <w:pStyle w:val="Ttulo2"/>
      </w:pPr>
      <w:bookmarkStart w:id="40" w:name="_Toc88756437"/>
      <w:r>
        <w:t>Flecha horizontal.</w:t>
      </w:r>
      <w:bookmarkEnd w:id="40"/>
      <w:r>
        <w:t xml:space="preserve"> </w:t>
      </w:r>
    </w:p>
    <w:p w14:paraId="4D37FA53" w14:textId="7A912837" w:rsidR="002B2019" w:rsidRDefault="002B2019" w:rsidP="002B2019">
      <w:pPr>
        <w:pStyle w:val="TextoconPunto"/>
        <w:numPr>
          <w:ilvl w:val="0"/>
          <w:numId w:val="0"/>
        </w:numPr>
        <w:ind w:left="1276"/>
      </w:pPr>
      <w:r>
        <w:t>L=600cm</w:t>
      </w:r>
    </w:p>
    <w:p w14:paraId="778B2295" w14:textId="0B3B96E7" w:rsidR="002B2019" w:rsidRDefault="00500720" w:rsidP="002B2019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columna=0.31cm</m:t>
            </m:r>
          </m:sub>
        </m:sSub>
      </m:oMath>
      <w:r w:rsidR="002B2019" w:rsidRPr="00323CF5">
        <w:rPr>
          <w:sz w:val="24"/>
          <w:szCs w:val="24"/>
        </w:rPr>
        <w:t xml:space="preserve"> </w:t>
      </w:r>
    </w:p>
    <w:p w14:paraId="2FBAA591" w14:textId="188197DC" w:rsidR="002B2019" w:rsidRDefault="00500720" w:rsidP="002B2019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maxima=</m:t>
            </m:r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L</m:t>
                </m:r>
              </m:num>
              <m:den>
                <m:r>
                  <w:rPr>
                    <w:rFonts w:ascii="Cambria Math" w:hAnsi="Cambria Math"/>
                    <w:sz w:val="24"/>
                    <w:szCs w:val="24"/>
                  </w:rPr>
                  <m:t>400</m:t>
                </m:r>
              </m:den>
            </m:f>
            <m:r>
              <w:rPr>
                <w:rFonts w:ascii="Cambria Math" w:hAnsi="Cambria Math"/>
                <w:sz w:val="24"/>
                <w:szCs w:val="24"/>
              </w:rPr>
              <m:t>=</m:t>
            </m:r>
            <m:f>
              <m:f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 w:val="24"/>
                    <w:szCs w:val="24"/>
                  </w:rPr>
                  <m:t>600</m:t>
                </m:r>
              </m:num>
              <m:den>
                <m:r>
                  <w:rPr>
                    <w:rFonts w:ascii="Cambria Math" w:hAnsi="Cambria Math"/>
                    <w:sz w:val="24"/>
                    <w:szCs w:val="24"/>
                  </w:rPr>
                  <m:t>400</m:t>
                </m:r>
              </m:den>
            </m:f>
            <m:r>
              <w:rPr>
                <w:rFonts w:ascii="Cambria Math" w:hAnsi="Cambria Math"/>
                <w:sz w:val="24"/>
                <w:szCs w:val="24"/>
              </w:rPr>
              <m:t>=1.5cm O 1cm</m:t>
            </m:r>
          </m:sub>
        </m:sSub>
      </m:oMath>
      <w:r w:rsidR="002B2019" w:rsidRPr="00323CF5">
        <w:rPr>
          <w:sz w:val="24"/>
          <w:szCs w:val="24"/>
        </w:rPr>
        <w:t xml:space="preserve"> </w:t>
      </w:r>
    </w:p>
    <w:p w14:paraId="3F329CD5" w14:textId="7194BAD9" w:rsidR="002B2019" w:rsidRPr="003E34C5" w:rsidRDefault="002B2019" w:rsidP="003E34C5">
      <w:pPr>
        <w:pStyle w:val="TextoconPunto"/>
        <w:numPr>
          <w:ilvl w:val="0"/>
          <w:numId w:val="0"/>
        </w:numPr>
        <w:ind w:left="1276"/>
        <w:rPr>
          <w:sz w:val="24"/>
          <w:szCs w:val="24"/>
        </w:rPr>
      </w:pPr>
      <m:oMath>
        <m:r>
          <w:rPr>
            <w:rFonts w:ascii="Cambria Math" w:hAnsi="Cambria Math"/>
            <w:sz w:val="24"/>
            <w:szCs w:val="24"/>
          </w:rPr>
          <m:t>Entonces ;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∆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viga</m:t>
            </m:r>
          </m:sub>
        </m:sSub>
        <m:r>
          <w:rPr>
            <w:rFonts w:ascii="Cambria Math" w:hAnsi="Cambria Math"/>
            <w:sz w:val="24"/>
            <w:szCs w:val="24"/>
          </w:rPr>
          <m:t>&lt;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F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maxima</m:t>
            </m:r>
          </m:sub>
        </m:sSub>
        <m:r>
          <w:rPr>
            <w:rFonts w:ascii="Cambria Math" w:hAnsi="Cambria Math"/>
            <w:sz w:val="24"/>
            <w:szCs w:val="24"/>
          </w:rPr>
          <m:t xml:space="preserve"> </m:t>
        </m:r>
      </m:oMath>
      <w:r>
        <w:rPr>
          <w:sz w:val="24"/>
          <w:szCs w:val="24"/>
        </w:rPr>
        <w:t xml:space="preserve"> </w:t>
      </w:r>
    </w:p>
    <w:sectPr w:rsidR="002B2019" w:rsidRPr="003E34C5" w:rsidSect="00C54DB8">
      <w:headerReference w:type="default" r:id="rId49"/>
      <w:pgSz w:w="11906" w:h="16838" w:code="9"/>
      <w:pgMar w:top="690" w:right="851" w:bottom="567" w:left="1418" w:header="159" w:footer="720" w:gutter="0"/>
      <w:paperSrc w:first="97" w:other="97"/>
      <w:cols w:space="720"/>
      <w:vAlign w:val="center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8E8556" w14:textId="77777777" w:rsidR="00500720" w:rsidRDefault="00500720">
      <w:r>
        <w:separator/>
      </w:r>
    </w:p>
  </w:endnote>
  <w:endnote w:type="continuationSeparator" w:id="0">
    <w:p w14:paraId="6AFCCAEA" w14:textId="77777777" w:rsidR="00500720" w:rsidRDefault="00500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40BF3A" w14:textId="77777777" w:rsidR="00500720" w:rsidRDefault="00500720">
      <w:r>
        <w:separator/>
      </w:r>
    </w:p>
  </w:footnote>
  <w:footnote w:type="continuationSeparator" w:id="0">
    <w:p w14:paraId="41285398" w14:textId="77777777" w:rsidR="00500720" w:rsidRDefault="005007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798" w:type="dxa"/>
      <w:jc w:val="right"/>
      <w:tblLook w:val="01E0" w:firstRow="1" w:lastRow="1" w:firstColumn="1" w:lastColumn="1" w:noHBand="0" w:noVBand="0"/>
    </w:tblPr>
    <w:tblGrid>
      <w:gridCol w:w="5004"/>
      <w:gridCol w:w="4794"/>
    </w:tblGrid>
    <w:tr w:rsidR="00E27878" w14:paraId="2E263477" w14:textId="77777777">
      <w:trPr>
        <w:jc w:val="right"/>
      </w:trPr>
      <w:tc>
        <w:tcPr>
          <w:tcW w:w="5004" w:type="dxa"/>
          <w:vAlign w:val="center"/>
        </w:tcPr>
        <w:p w14:paraId="6AC2FF92" w14:textId="77777777" w:rsidR="00E27878" w:rsidRPr="0016477F" w:rsidRDefault="00E27878" w:rsidP="003F6FE7">
          <w:pPr>
            <w:spacing w:line="240" w:lineRule="atLeast"/>
            <w:ind w:hanging="107"/>
            <w:rPr>
              <w:rFonts w:ascii="Helvetica" w:hAnsi="Helvetica"/>
              <w:b/>
              <w:sz w:val="28"/>
            </w:rPr>
          </w:pPr>
        </w:p>
      </w:tc>
      <w:tc>
        <w:tcPr>
          <w:tcW w:w="4794" w:type="dxa"/>
        </w:tcPr>
        <w:p w14:paraId="55D381C5" w14:textId="77777777" w:rsidR="00E27878" w:rsidRDefault="00E27878" w:rsidP="008D6FB6">
          <w:pPr>
            <w:spacing w:line="240" w:lineRule="atLeast"/>
            <w:ind w:firstLine="603"/>
            <w:jc w:val="right"/>
            <w:rPr>
              <w:rFonts w:ascii="Helvetica" w:hAnsi="Helvetica"/>
              <w:b/>
              <w:sz w:val="28"/>
            </w:rPr>
          </w:pPr>
        </w:p>
      </w:tc>
    </w:tr>
  </w:tbl>
  <w:p w14:paraId="0AB7812A" w14:textId="77777777" w:rsidR="00E27878" w:rsidRDefault="00E27878" w:rsidP="0016477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003" w:type="dxa"/>
      <w:tblLook w:val="01E0" w:firstRow="1" w:lastRow="1" w:firstColumn="1" w:lastColumn="1" w:noHBand="0" w:noVBand="0"/>
    </w:tblPr>
    <w:tblGrid>
      <w:gridCol w:w="1981"/>
      <w:gridCol w:w="4760"/>
      <w:gridCol w:w="1220"/>
      <w:gridCol w:w="1136"/>
      <w:gridCol w:w="906"/>
    </w:tblGrid>
    <w:tr w:rsidR="00E27878" w14:paraId="789BBE93" w14:textId="77777777" w:rsidTr="00170EDE">
      <w:trPr>
        <w:trHeight w:val="105"/>
      </w:trPr>
      <w:tc>
        <w:tcPr>
          <w:tcW w:w="1981" w:type="dxa"/>
          <w:tcBorders>
            <w:bottom w:val="single" w:sz="6" w:space="0" w:color="auto"/>
          </w:tcBorders>
        </w:tcPr>
        <w:p w14:paraId="637CA7DD" w14:textId="77777777" w:rsidR="00E27878" w:rsidRPr="0016477F" w:rsidRDefault="00E27878" w:rsidP="00412AD3">
          <w:pPr>
            <w:spacing w:line="240" w:lineRule="atLeast"/>
            <w:rPr>
              <w:rFonts w:ascii="Helvetica" w:hAnsi="Helvetica"/>
              <w:b/>
              <w:sz w:val="28"/>
            </w:rPr>
          </w:pPr>
        </w:p>
      </w:tc>
      <w:tc>
        <w:tcPr>
          <w:tcW w:w="4760" w:type="dxa"/>
          <w:tcBorders>
            <w:bottom w:val="single" w:sz="6" w:space="0" w:color="auto"/>
          </w:tcBorders>
          <w:vAlign w:val="center"/>
        </w:tcPr>
        <w:p w14:paraId="4040C032" w14:textId="77777777" w:rsidR="00E27878" w:rsidRPr="0016477F" w:rsidRDefault="00E27878" w:rsidP="00412AD3">
          <w:pPr>
            <w:spacing w:line="240" w:lineRule="atLeast"/>
            <w:rPr>
              <w:rFonts w:ascii="Helvetica" w:hAnsi="Helvetica"/>
              <w:b/>
              <w:sz w:val="28"/>
            </w:rPr>
          </w:pPr>
        </w:p>
      </w:tc>
      <w:tc>
        <w:tcPr>
          <w:tcW w:w="3262" w:type="dxa"/>
          <w:gridSpan w:val="3"/>
          <w:tcBorders>
            <w:bottom w:val="single" w:sz="6" w:space="0" w:color="auto"/>
          </w:tcBorders>
        </w:tcPr>
        <w:p w14:paraId="0F1A221F" w14:textId="77777777" w:rsidR="00E27878" w:rsidRDefault="00E27878" w:rsidP="00412AD3">
          <w:pPr>
            <w:spacing w:line="240" w:lineRule="atLeast"/>
            <w:jc w:val="right"/>
            <w:rPr>
              <w:rFonts w:ascii="Helvetica" w:hAnsi="Helvetica"/>
              <w:b/>
              <w:sz w:val="28"/>
            </w:rPr>
          </w:pPr>
        </w:p>
      </w:tc>
    </w:tr>
    <w:tr w:rsidR="00E27878" w14:paraId="05568533" w14:textId="77777777" w:rsidTr="00170EDE">
      <w:tblPrEx>
        <w:tblCellMar>
          <w:left w:w="70" w:type="dxa"/>
          <w:right w:w="70" w:type="dxa"/>
        </w:tblCellMar>
        <w:tblLook w:val="0000" w:firstRow="0" w:lastRow="0" w:firstColumn="0" w:lastColumn="0" w:noHBand="0" w:noVBand="0"/>
      </w:tblPrEx>
      <w:trPr>
        <w:cantSplit/>
        <w:trHeight w:val="467"/>
      </w:trPr>
      <w:tc>
        <w:tcPr>
          <w:tcW w:w="1981" w:type="dxa"/>
          <w:vMerge w:val="restart"/>
          <w:tcBorders>
            <w:top w:val="single" w:sz="6" w:space="0" w:color="auto"/>
            <w:left w:val="single" w:sz="6" w:space="0" w:color="auto"/>
          </w:tcBorders>
        </w:tcPr>
        <w:p w14:paraId="6DF85920" w14:textId="07AEA24E" w:rsidR="00E27878" w:rsidRPr="00616D19" w:rsidRDefault="006B302E" w:rsidP="006B302E">
          <w:pPr>
            <w:shd w:val="clear" w:color="auto" w:fill="FFFFFF"/>
            <w:spacing w:before="34"/>
            <w:jc w:val="center"/>
            <w:rPr>
              <w:b/>
              <w:bCs/>
              <w:noProof/>
              <w:color w:val="00B050"/>
              <w:u w:val="single"/>
            </w:rPr>
          </w:pPr>
          <w:r w:rsidRPr="00616D19">
            <w:rPr>
              <w:b/>
              <w:bCs/>
              <w:noProof/>
              <w:color w:val="00B050"/>
              <w:u w:val="single"/>
            </w:rPr>
            <w:t>ING. JCV</w:t>
          </w:r>
        </w:p>
        <w:p w14:paraId="09EAF9E7" w14:textId="3795C2C8" w:rsidR="006B302E" w:rsidRPr="006B302E" w:rsidRDefault="006B302E" w:rsidP="006B302E">
          <w:pPr>
            <w:shd w:val="clear" w:color="auto" w:fill="FFFFFF"/>
            <w:spacing w:before="34"/>
            <w:jc w:val="center"/>
            <w:rPr>
              <w:b/>
              <w:bCs/>
              <w:noProof/>
              <w:u w:val="single"/>
            </w:rPr>
          </w:pPr>
          <w:r w:rsidRPr="00616D19">
            <w:rPr>
              <w:b/>
              <w:bCs/>
              <w:noProof/>
              <w:color w:val="00B050"/>
              <w:u w:val="single"/>
            </w:rPr>
            <w:t>CIP: 241018</w:t>
          </w:r>
        </w:p>
      </w:tc>
      <w:tc>
        <w:tcPr>
          <w:tcW w:w="5980" w:type="dxa"/>
          <w:gridSpan w:val="2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4" w:space="0" w:color="auto"/>
          </w:tcBorders>
        </w:tcPr>
        <w:p w14:paraId="1681C6FF" w14:textId="77777777" w:rsidR="00E27878" w:rsidRPr="00616D19" w:rsidRDefault="00E27878" w:rsidP="00412AD3">
          <w:pPr>
            <w:shd w:val="clear" w:color="auto" w:fill="FFFFFF"/>
            <w:spacing w:before="120"/>
            <w:ind w:left="5"/>
            <w:jc w:val="center"/>
            <w:rPr>
              <w:b/>
              <w:bCs/>
              <w:color w:val="FF0000"/>
            </w:rPr>
          </w:pPr>
          <w:r w:rsidRPr="00D17EDF">
            <w:t xml:space="preserve"> </w:t>
          </w:r>
          <w:r w:rsidRPr="00616D19">
            <w:rPr>
              <w:b/>
              <w:bCs/>
              <w:color w:val="00B0F0"/>
            </w:rPr>
            <w:t xml:space="preserve">DISEÑO MECÁNICO E INGENIERIA APLICADA </w:t>
          </w:r>
        </w:p>
      </w:tc>
      <w:tc>
        <w:tcPr>
          <w:tcW w:w="113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0BBBE155" w14:textId="77777777" w:rsidR="00E27878" w:rsidRPr="00190937" w:rsidRDefault="00E27878" w:rsidP="00412AD3">
          <w:pPr>
            <w:pStyle w:val="Encabezado3"/>
            <w:spacing w:before="120"/>
            <w:rPr>
              <w:sz w:val="12"/>
            </w:rPr>
          </w:pPr>
          <w:r>
            <w:rPr>
              <w:sz w:val="12"/>
            </w:rPr>
            <w:t>CÓDIGO</w:t>
          </w:r>
        </w:p>
      </w:tc>
      <w:tc>
        <w:tcPr>
          <w:tcW w:w="904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41C0324D" w14:textId="51953C2A" w:rsidR="00E27878" w:rsidRPr="00B564C6" w:rsidRDefault="00E27878" w:rsidP="00412AD3">
          <w:pPr>
            <w:pStyle w:val="Encabezado3"/>
            <w:spacing w:before="120"/>
            <w:rPr>
              <w:color w:val="000000"/>
            </w:rPr>
          </w:pPr>
        </w:p>
      </w:tc>
    </w:tr>
    <w:tr w:rsidR="00E27878" w14:paraId="273D8FDF" w14:textId="77777777" w:rsidTr="00170EDE">
      <w:tblPrEx>
        <w:tblCellMar>
          <w:left w:w="70" w:type="dxa"/>
          <w:right w:w="70" w:type="dxa"/>
        </w:tblCellMar>
        <w:tblLook w:val="0000" w:firstRow="0" w:lastRow="0" w:firstColumn="0" w:lastColumn="0" w:noHBand="0" w:noVBand="0"/>
      </w:tblPrEx>
      <w:trPr>
        <w:cantSplit/>
        <w:trHeight w:val="275"/>
      </w:trPr>
      <w:tc>
        <w:tcPr>
          <w:tcW w:w="1981" w:type="dxa"/>
          <w:vMerge/>
          <w:tcBorders>
            <w:left w:val="single" w:sz="6" w:space="0" w:color="auto"/>
          </w:tcBorders>
        </w:tcPr>
        <w:p w14:paraId="6340A51B" w14:textId="77777777" w:rsidR="00E27878" w:rsidRDefault="00E27878" w:rsidP="00412AD3">
          <w:pPr>
            <w:shd w:val="clear" w:color="auto" w:fill="FFFFFF"/>
            <w:spacing w:before="34"/>
            <w:rPr>
              <w:noProof/>
            </w:rPr>
          </w:pPr>
        </w:p>
      </w:tc>
      <w:tc>
        <w:tcPr>
          <w:tcW w:w="5980" w:type="dxa"/>
          <w:gridSpan w:val="2"/>
          <w:vMerge w:val="restart"/>
          <w:tcBorders>
            <w:top w:val="single" w:sz="6" w:space="0" w:color="auto"/>
            <w:left w:val="single" w:sz="6" w:space="0" w:color="auto"/>
            <w:right w:val="single" w:sz="4" w:space="0" w:color="auto"/>
          </w:tcBorders>
        </w:tcPr>
        <w:p w14:paraId="36D07958" w14:textId="441300A9" w:rsidR="00E27878" w:rsidRPr="00D17EDF" w:rsidRDefault="00E27878" w:rsidP="00412AD3">
          <w:pPr>
            <w:shd w:val="clear" w:color="auto" w:fill="FFFFFF"/>
            <w:spacing w:before="34"/>
            <w:ind w:left="5"/>
            <w:jc w:val="center"/>
          </w:pPr>
          <w:r>
            <w:t>Memoria de cálculo Nave techo parabólico</w:t>
          </w:r>
        </w:p>
      </w:tc>
      <w:tc>
        <w:tcPr>
          <w:tcW w:w="113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76CC0613" w14:textId="77777777" w:rsidR="00E27878" w:rsidRDefault="00E27878" w:rsidP="00412AD3">
          <w:pPr>
            <w:pStyle w:val="Encabezado3"/>
          </w:pPr>
          <w:r w:rsidRPr="00190937">
            <w:rPr>
              <w:sz w:val="12"/>
            </w:rPr>
            <w:t>VERSIÓN</w:t>
          </w:r>
        </w:p>
      </w:tc>
      <w:tc>
        <w:tcPr>
          <w:tcW w:w="904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0C11F054" w14:textId="46C78B97" w:rsidR="00E27878" w:rsidRDefault="00E27878" w:rsidP="00412AD3">
          <w:pPr>
            <w:pStyle w:val="Encabezado3"/>
          </w:pPr>
        </w:p>
      </w:tc>
    </w:tr>
    <w:tr w:rsidR="00E27878" w14:paraId="426B27B9" w14:textId="77777777" w:rsidTr="00170EDE">
      <w:tblPrEx>
        <w:tblCellMar>
          <w:left w:w="70" w:type="dxa"/>
          <w:right w:w="70" w:type="dxa"/>
        </w:tblCellMar>
        <w:tblLook w:val="0000" w:firstRow="0" w:lastRow="0" w:firstColumn="0" w:lastColumn="0" w:noHBand="0" w:noVBand="0"/>
      </w:tblPrEx>
      <w:trPr>
        <w:cantSplit/>
        <w:trHeight w:val="270"/>
      </w:trPr>
      <w:tc>
        <w:tcPr>
          <w:tcW w:w="1981" w:type="dxa"/>
          <w:vMerge/>
          <w:tcBorders>
            <w:left w:val="single" w:sz="6" w:space="0" w:color="auto"/>
          </w:tcBorders>
        </w:tcPr>
        <w:p w14:paraId="7FC5312E" w14:textId="77777777" w:rsidR="00E27878" w:rsidRDefault="00E27878" w:rsidP="00412AD3">
          <w:pPr>
            <w:shd w:val="clear" w:color="auto" w:fill="FFFFFF"/>
            <w:spacing w:before="34"/>
            <w:rPr>
              <w:noProof/>
            </w:rPr>
          </w:pPr>
        </w:p>
      </w:tc>
      <w:tc>
        <w:tcPr>
          <w:tcW w:w="5980" w:type="dxa"/>
          <w:gridSpan w:val="2"/>
          <w:vMerge/>
          <w:tcBorders>
            <w:left w:val="single" w:sz="6" w:space="0" w:color="auto"/>
            <w:right w:val="single" w:sz="4" w:space="0" w:color="auto"/>
          </w:tcBorders>
        </w:tcPr>
        <w:p w14:paraId="4AFCA360" w14:textId="77777777" w:rsidR="00E27878" w:rsidRDefault="00E27878" w:rsidP="00412AD3">
          <w:pPr>
            <w:shd w:val="clear" w:color="auto" w:fill="FFFFFF"/>
            <w:spacing w:before="34"/>
            <w:ind w:left="5"/>
            <w:jc w:val="center"/>
          </w:pPr>
        </w:p>
      </w:tc>
      <w:tc>
        <w:tcPr>
          <w:tcW w:w="113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591488D8" w14:textId="77777777" w:rsidR="00E27878" w:rsidRDefault="00E27878" w:rsidP="00412AD3">
          <w:pPr>
            <w:pStyle w:val="Encabezado3"/>
          </w:pPr>
          <w:r w:rsidRPr="00190937">
            <w:rPr>
              <w:sz w:val="12"/>
            </w:rPr>
            <w:t>FECHA EMISIÓN</w:t>
          </w:r>
        </w:p>
      </w:tc>
      <w:tc>
        <w:tcPr>
          <w:tcW w:w="904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03D2A0B0" w14:textId="5C434661" w:rsidR="00E27878" w:rsidRPr="00190937" w:rsidRDefault="00467E71" w:rsidP="00412AD3">
          <w:pPr>
            <w:pStyle w:val="Encabezado3"/>
            <w:rPr>
              <w:color w:val="000000"/>
            </w:rPr>
          </w:pPr>
          <w:r>
            <w:rPr>
              <w:sz w:val="12"/>
            </w:rPr>
            <w:t>30</w:t>
          </w:r>
          <w:r w:rsidR="006B302E">
            <w:rPr>
              <w:sz w:val="12"/>
            </w:rPr>
            <w:t>/</w:t>
          </w:r>
          <w:r>
            <w:rPr>
              <w:sz w:val="12"/>
            </w:rPr>
            <w:t>10</w:t>
          </w:r>
          <w:r w:rsidR="006B302E">
            <w:rPr>
              <w:sz w:val="12"/>
            </w:rPr>
            <w:t>/2021</w:t>
          </w:r>
        </w:p>
      </w:tc>
    </w:tr>
    <w:tr w:rsidR="00E27878" w14:paraId="5217A0BB" w14:textId="77777777" w:rsidTr="00170EDE">
      <w:tblPrEx>
        <w:tblCellMar>
          <w:left w:w="70" w:type="dxa"/>
          <w:right w:w="70" w:type="dxa"/>
        </w:tblCellMar>
        <w:tblLook w:val="0000" w:firstRow="0" w:lastRow="0" w:firstColumn="0" w:lastColumn="0" w:noHBand="0" w:noVBand="0"/>
      </w:tblPrEx>
      <w:trPr>
        <w:cantSplit/>
        <w:trHeight w:val="275"/>
      </w:trPr>
      <w:tc>
        <w:tcPr>
          <w:tcW w:w="1981" w:type="dxa"/>
          <w:vMerge/>
          <w:tcBorders>
            <w:left w:val="single" w:sz="6" w:space="0" w:color="auto"/>
            <w:bottom w:val="single" w:sz="6" w:space="0" w:color="auto"/>
          </w:tcBorders>
        </w:tcPr>
        <w:p w14:paraId="23DFCF5B" w14:textId="77777777" w:rsidR="00E27878" w:rsidRDefault="00E27878" w:rsidP="00412AD3">
          <w:pPr>
            <w:shd w:val="clear" w:color="auto" w:fill="FFFFFF"/>
            <w:spacing w:before="34"/>
            <w:rPr>
              <w:noProof/>
            </w:rPr>
          </w:pPr>
        </w:p>
      </w:tc>
      <w:tc>
        <w:tcPr>
          <w:tcW w:w="5980" w:type="dxa"/>
          <w:gridSpan w:val="2"/>
          <w:vMerge/>
          <w:tcBorders>
            <w:left w:val="single" w:sz="6" w:space="0" w:color="auto"/>
            <w:bottom w:val="single" w:sz="6" w:space="0" w:color="auto"/>
            <w:right w:val="single" w:sz="4" w:space="0" w:color="auto"/>
          </w:tcBorders>
        </w:tcPr>
        <w:p w14:paraId="5C22A628" w14:textId="77777777" w:rsidR="00E27878" w:rsidRDefault="00E27878" w:rsidP="00412AD3">
          <w:pPr>
            <w:shd w:val="clear" w:color="auto" w:fill="FFFFFF"/>
            <w:spacing w:before="34"/>
            <w:ind w:left="5"/>
            <w:jc w:val="center"/>
          </w:pPr>
        </w:p>
      </w:tc>
      <w:tc>
        <w:tcPr>
          <w:tcW w:w="113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384D2D0A" w14:textId="77777777" w:rsidR="00E27878" w:rsidRPr="003D6B78" w:rsidRDefault="00E27878" w:rsidP="00412AD3">
          <w:pPr>
            <w:pStyle w:val="Encabezado3"/>
            <w:rPr>
              <w:sz w:val="12"/>
            </w:rPr>
          </w:pPr>
          <w:r w:rsidRPr="00190937">
            <w:rPr>
              <w:color w:val="000000"/>
              <w:sz w:val="12"/>
            </w:rPr>
            <w:t>P</w:t>
          </w:r>
          <w:r>
            <w:rPr>
              <w:color w:val="000000"/>
              <w:sz w:val="12"/>
            </w:rPr>
            <w:t>ÁGINA</w:t>
          </w:r>
          <w:r w:rsidRPr="00190937">
            <w:rPr>
              <w:color w:val="000000"/>
              <w:sz w:val="12"/>
            </w:rPr>
            <w:t>:</w:t>
          </w:r>
        </w:p>
      </w:tc>
      <w:tc>
        <w:tcPr>
          <w:tcW w:w="904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03C5B0AD" w14:textId="77777777" w:rsidR="00E27878" w:rsidRPr="003D6B78" w:rsidRDefault="00E27878" w:rsidP="00412AD3">
          <w:pPr>
            <w:pStyle w:val="Encabezado3"/>
            <w:rPr>
              <w:rFonts w:cs="Arial"/>
              <w:b w:val="0"/>
              <w:sz w:val="12"/>
              <w:szCs w:val="16"/>
            </w:rPr>
          </w:pPr>
          <w:r w:rsidRPr="00190937">
            <w:rPr>
              <w:rStyle w:val="Nmerodepgina"/>
              <w:rFonts w:cs="Arial"/>
              <w:b w:val="0"/>
              <w:sz w:val="12"/>
              <w:szCs w:val="16"/>
            </w:rPr>
            <w:fldChar w:fldCharType="begin"/>
          </w:r>
          <w:r w:rsidRPr="00190937">
            <w:rPr>
              <w:rStyle w:val="Nmerodepgina"/>
              <w:rFonts w:cs="Arial"/>
              <w:sz w:val="12"/>
              <w:szCs w:val="16"/>
            </w:rPr>
            <w:instrText xml:space="preserve"> PAGE </w:instrText>
          </w:r>
          <w:r w:rsidRPr="00190937">
            <w:rPr>
              <w:rStyle w:val="Nmerodepgina"/>
              <w:rFonts w:cs="Arial"/>
              <w:b w:val="0"/>
              <w:sz w:val="12"/>
              <w:szCs w:val="16"/>
            </w:rPr>
            <w:fldChar w:fldCharType="separate"/>
          </w:r>
          <w:r w:rsidRPr="00190937">
            <w:rPr>
              <w:rStyle w:val="Nmerodepgina"/>
              <w:rFonts w:cs="Arial"/>
              <w:b w:val="0"/>
              <w:sz w:val="12"/>
              <w:szCs w:val="16"/>
            </w:rPr>
            <w:t>2</w:t>
          </w:r>
          <w:r w:rsidRPr="00190937">
            <w:rPr>
              <w:rStyle w:val="Nmerodepgina"/>
              <w:rFonts w:cs="Arial"/>
              <w:b w:val="0"/>
              <w:sz w:val="12"/>
              <w:szCs w:val="16"/>
            </w:rPr>
            <w:fldChar w:fldCharType="end"/>
          </w:r>
          <w:r w:rsidRPr="00190937">
            <w:rPr>
              <w:rFonts w:cs="Arial"/>
              <w:color w:val="000000"/>
              <w:sz w:val="12"/>
              <w:szCs w:val="16"/>
            </w:rPr>
            <w:t xml:space="preserve"> de  </w:t>
          </w:r>
          <w:r w:rsidRPr="00190937">
            <w:rPr>
              <w:rStyle w:val="Nmerodepgina"/>
              <w:rFonts w:cs="Arial"/>
              <w:b w:val="0"/>
              <w:sz w:val="12"/>
              <w:szCs w:val="16"/>
            </w:rPr>
            <w:fldChar w:fldCharType="begin"/>
          </w:r>
          <w:r w:rsidRPr="00190937">
            <w:rPr>
              <w:rStyle w:val="Nmerodepgina"/>
              <w:rFonts w:cs="Arial"/>
              <w:sz w:val="12"/>
              <w:szCs w:val="16"/>
            </w:rPr>
            <w:instrText xml:space="preserve"> NUMPAGES </w:instrText>
          </w:r>
          <w:r w:rsidRPr="00190937">
            <w:rPr>
              <w:rStyle w:val="Nmerodepgina"/>
              <w:rFonts w:cs="Arial"/>
              <w:b w:val="0"/>
              <w:sz w:val="12"/>
              <w:szCs w:val="16"/>
            </w:rPr>
            <w:fldChar w:fldCharType="separate"/>
          </w:r>
          <w:r w:rsidRPr="00190937">
            <w:rPr>
              <w:rStyle w:val="Nmerodepgina"/>
              <w:rFonts w:cs="Arial"/>
              <w:b w:val="0"/>
              <w:sz w:val="12"/>
              <w:szCs w:val="16"/>
            </w:rPr>
            <w:t>37</w:t>
          </w:r>
          <w:r w:rsidRPr="00190937">
            <w:rPr>
              <w:rStyle w:val="Nmerodepgina"/>
              <w:rFonts w:cs="Arial"/>
              <w:b w:val="0"/>
              <w:sz w:val="12"/>
              <w:szCs w:val="16"/>
            </w:rPr>
            <w:fldChar w:fldCharType="end"/>
          </w:r>
        </w:p>
      </w:tc>
    </w:tr>
  </w:tbl>
  <w:p w14:paraId="6B30D2E2" w14:textId="77777777" w:rsidR="00E27878" w:rsidRDefault="00E27878" w:rsidP="000A040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5B054A"/>
    <w:multiLevelType w:val="hybridMultilevel"/>
    <w:tmpl w:val="A40E58C6"/>
    <w:lvl w:ilvl="0" w:tplc="2BA23E38">
      <w:start w:val="1"/>
      <w:numFmt w:val="decimal"/>
      <w:pStyle w:val="Titulo1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C3E5902">
      <w:numFmt w:val="none"/>
      <w:lvlText w:val=""/>
      <w:lvlJc w:val="left"/>
      <w:pPr>
        <w:tabs>
          <w:tab w:val="num" w:pos="360"/>
        </w:tabs>
      </w:pPr>
    </w:lvl>
    <w:lvl w:ilvl="2" w:tplc="171A7DF6">
      <w:numFmt w:val="none"/>
      <w:lvlText w:val=""/>
      <w:lvlJc w:val="left"/>
      <w:pPr>
        <w:tabs>
          <w:tab w:val="num" w:pos="360"/>
        </w:tabs>
      </w:pPr>
    </w:lvl>
    <w:lvl w:ilvl="3" w:tplc="BE705422">
      <w:numFmt w:val="none"/>
      <w:lvlText w:val=""/>
      <w:lvlJc w:val="left"/>
      <w:pPr>
        <w:tabs>
          <w:tab w:val="num" w:pos="360"/>
        </w:tabs>
      </w:pPr>
    </w:lvl>
    <w:lvl w:ilvl="4" w:tplc="FA9CBF28">
      <w:numFmt w:val="none"/>
      <w:lvlText w:val=""/>
      <w:lvlJc w:val="left"/>
      <w:pPr>
        <w:tabs>
          <w:tab w:val="num" w:pos="360"/>
        </w:tabs>
      </w:pPr>
    </w:lvl>
    <w:lvl w:ilvl="5" w:tplc="D548C2BE">
      <w:numFmt w:val="none"/>
      <w:lvlText w:val=""/>
      <w:lvlJc w:val="left"/>
      <w:pPr>
        <w:tabs>
          <w:tab w:val="num" w:pos="360"/>
        </w:tabs>
      </w:pPr>
    </w:lvl>
    <w:lvl w:ilvl="6" w:tplc="7CCE64E4">
      <w:numFmt w:val="none"/>
      <w:lvlText w:val=""/>
      <w:lvlJc w:val="left"/>
      <w:pPr>
        <w:tabs>
          <w:tab w:val="num" w:pos="360"/>
        </w:tabs>
      </w:pPr>
    </w:lvl>
    <w:lvl w:ilvl="7" w:tplc="10DC34B0">
      <w:numFmt w:val="none"/>
      <w:lvlText w:val=""/>
      <w:lvlJc w:val="left"/>
      <w:pPr>
        <w:tabs>
          <w:tab w:val="num" w:pos="360"/>
        </w:tabs>
      </w:pPr>
    </w:lvl>
    <w:lvl w:ilvl="8" w:tplc="A7C6F9F0">
      <w:numFmt w:val="none"/>
      <w:lvlText w:val=""/>
      <w:lvlJc w:val="left"/>
      <w:pPr>
        <w:tabs>
          <w:tab w:val="num" w:pos="360"/>
        </w:tabs>
      </w:pPr>
    </w:lvl>
  </w:abstractNum>
  <w:abstractNum w:abstractNumId="1" w15:restartNumberingAfterBreak="0">
    <w:nsid w:val="0DA64061"/>
    <w:multiLevelType w:val="hybridMultilevel"/>
    <w:tmpl w:val="4810D9B0"/>
    <w:lvl w:ilvl="0" w:tplc="695A02D0">
      <w:start w:val="1"/>
      <w:numFmt w:val="lowerLetter"/>
      <w:lvlText w:val="%1-"/>
      <w:lvlJc w:val="left"/>
      <w:pPr>
        <w:ind w:left="1211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931" w:hanging="360"/>
      </w:pPr>
    </w:lvl>
    <w:lvl w:ilvl="2" w:tplc="280A001B" w:tentative="1">
      <w:start w:val="1"/>
      <w:numFmt w:val="lowerRoman"/>
      <w:lvlText w:val="%3."/>
      <w:lvlJc w:val="right"/>
      <w:pPr>
        <w:ind w:left="2651" w:hanging="180"/>
      </w:pPr>
    </w:lvl>
    <w:lvl w:ilvl="3" w:tplc="280A000F" w:tentative="1">
      <w:start w:val="1"/>
      <w:numFmt w:val="decimal"/>
      <w:lvlText w:val="%4."/>
      <w:lvlJc w:val="left"/>
      <w:pPr>
        <w:ind w:left="3371" w:hanging="360"/>
      </w:pPr>
    </w:lvl>
    <w:lvl w:ilvl="4" w:tplc="280A0019" w:tentative="1">
      <w:start w:val="1"/>
      <w:numFmt w:val="lowerLetter"/>
      <w:lvlText w:val="%5."/>
      <w:lvlJc w:val="left"/>
      <w:pPr>
        <w:ind w:left="4091" w:hanging="360"/>
      </w:pPr>
    </w:lvl>
    <w:lvl w:ilvl="5" w:tplc="280A001B" w:tentative="1">
      <w:start w:val="1"/>
      <w:numFmt w:val="lowerRoman"/>
      <w:lvlText w:val="%6."/>
      <w:lvlJc w:val="right"/>
      <w:pPr>
        <w:ind w:left="4811" w:hanging="180"/>
      </w:pPr>
    </w:lvl>
    <w:lvl w:ilvl="6" w:tplc="280A000F" w:tentative="1">
      <w:start w:val="1"/>
      <w:numFmt w:val="decimal"/>
      <w:lvlText w:val="%7."/>
      <w:lvlJc w:val="left"/>
      <w:pPr>
        <w:ind w:left="5531" w:hanging="360"/>
      </w:pPr>
    </w:lvl>
    <w:lvl w:ilvl="7" w:tplc="280A0019" w:tentative="1">
      <w:start w:val="1"/>
      <w:numFmt w:val="lowerLetter"/>
      <w:lvlText w:val="%8."/>
      <w:lvlJc w:val="left"/>
      <w:pPr>
        <w:ind w:left="6251" w:hanging="360"/>
      </w:pPr>
    </w:lvl>
    <w:lvl w:ilvl="8" w:tplc="280A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 w15:restartNumberingAfterBreak="0">
    <w:nsid w:val="1295157F"/>
    <w:multiLevelType w:val="hybridMultilevel"/>
    <w:tmpl w:val="BF2208FC"/>
    <w:lvl w:ilvl="0" w:tplc="F62C939E">
      <w:start w:val="1"/>
      <w:numFmt w:val="bullet"/>
      <w:pStyle w:val="VietaPunto111"/>
      <w:lvlText w:val=""/>
      <w:lvlJc w:val="left"/>
      <w:pPr>
        <w:tabs>
          <w:tab w:val="num" w:pos="1146"/>
        </w:tabs>
        <w:ind w:left="1146" w:hanging="360"/>
      </w:pPr>
      <w:rPr>
        <w:rFonts w:ascii="Symbol" w:hAnsi="Symbol" w:hint="default"/>
        <w:sz w:val="20"/>
      </w:rPr>
    </w:lvl>
    <w:lvl w:ilvl="1" w:tplc="0C0A0003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3" w15:restartNumberingAfterBreak="0">
    <w:nsid w:val="24494EBA"/>
    <w:multiLevelType w:val="hybridMultilevel"/>
    <w:tmpl w:val="8B9085AC"/>
    <w:lvl w:ilvl="0" w:tplc="42288958">
      <w:start w:val="1"/>
      <w:numFmt w:val="lowerLetter"/>
      <w:lvlText w:val="%1."/>
      <w:lvlJc w:val="left"/>
      <w:pPr>
        <w:ind w:left="1772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2492" w:hanging="360"/>
      </w:pPr>
    </w:lvl>
    <w:lvl w:ilvl="2" w:tplc="280A001B" w:tentative="1">
      <w:start w:val="1"/>
      <w:numFmt w:val="lowerRoman"/>
      <w:lvlText w:val="%3."/>
      <w:lvlJc w:val="right"/>
      <w:pPr>
        <w:ind w:left="3212" w:hanging="180"/>
      </w:pPr>
    </w:lvl>
    <w:lvl w:ilvl="3" w:tplc="280A000F" w:tentative="1">
      <w:start w:val="1"/>
      <w:numFmt w:val="decimal"/>
      <w:lvlText w:val="%4."/>
      <w:lvlJc w:val="left"/>
      <w:pPr>
        <w:ind w:left="3932" w:hanging="360"/>
      </w:pPr>
    </w:lvl>
    <w:lvl w:ilvl="4" w:tplc="280A0019" w:tentative="1">
      <w:start w:val="1"/>
      <w:numFmt w:val="lowerLetter"/>
      <w:lvlText w:val="%5."/>
      <w:lvlJc w:val="left"/>
      <w:pPr>
        <w:ind w:left="4652" w:hanging="360"/>
      </w:pPr>
    </w:lvl>
    <w:lvl w:ilvl="5" w:tplc="280A001B" w:tentative="1">
      <w:start w:val="1"/>
      <w:numFmt w:val="lowerRoman"/>
      <w:lvlText w:val="%6."/>
      <w:lvlJc w:val="right"/>
      <w:pPr>
        <w:ind w:left="5372" w:hanging="180"/>
      </w:pPr>
    </w:lvl>
    <w:lvl w:ilvl="6" w:tplc="280A000F" w:tentative="1">
      <w:start w:val="1"/>
      <w:numFmt w:val="decimal"/>
      <w:lvlText w:val="%7."/>
      <w:lvlJc w:val="left"/>
      <w:pPr>
        <w:ind w:left="6092" w:hanging="360"/>
      </w:pPr>
    </w:lvl>
    <w:lvl w:ilvl="7" w:tplc="280A0019" w:tentative="1">
      <w:start w:val="1"/>
      <w:numFmt w:val="lowerLetter"/>
      <w:lvlText w:val="%8."/>
      <w:lvlJc w:val="left"/>
      <w:pPr>
        <w:ind w:left="6812" w:hanging="360"/>
      </w:pPr>
    </w:lvl>
    <w:lvl w:ilvl="8" w:tplc="280A001B" w:tentative="1">
      <w:start w:val="1"/>
      <w:numFmt w:val="lowerRoman"/>
      <w:lvlText w:val="%9."/>
      <w:lvlJc w:val="right"/>
      <w:pPr>
        <w:ind w:left="7532" w:hanging="180"/>
      </w:pPr>
    </w:lvl>
  </w:abstractNum>
  <w:abstractNum w:abstractNumId="4" w15:restartNumberingAfterBreak="0">
    <w:nsid w:val="26430FFE"/>
    <w:multiLevelType w:val="hybridMultilevel"/>
    <w:tmpl w:val="EECE0BD4"/>
    <w:lvl w:ilvl="0" w:tplc="2228BDEA">
      <w:start w:val="1"/>
      <w:numFmt w:val="bullet"/>
      <w:pStyle w:val="VietaPunto11"/>
      <w:lvlText w:val=""/>
      <w:lvlJc w:val="left"/>
      <w:pPr>
        <w:tabs>
          <w:tab w:val="num" w:pos="2739"/>
        </w:tabs>
        <w:ind w:left="2739" w:hanging="360"/>
      </w:pPr>
      <w:rPr>
        <w:rFonts w:ascii="Symbol" w:hAnsi="Symbol" w:hint="default"/>
        <w:color w:val="000000"/>
        <w:sz w:val="20"/>
      </w:rPr>
    </w:lvl>
    <w:lvl w:ilvl="1" w:tplc="0C0A0003" w:tentative="1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5" w15:restartNumberingAfterBreak="0">
    <w:nsid w:val="2B0E68D0"/>
    <w:multiLevelType w:val="singleLevel"/>
    <w:tmpl w:val="3ABC9DC0"/>
    <w:lvl w:ilvl="0">
      <w:start w:val="1"/>
      <w:numFmt w:val="bullet"/>
      <w:pStyle w:val="Lista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 w15:restartNumberingAfterBreak="0">
    <w:nsid w:val="2C5E5EDD"/>
    <w:multiLevelType w:val="hybridMultilevel"/>
    <w:tmpl w:val="2ED29CE0"/>
    <w:lvl w:ilvl="0" w:tplc="AB08DD38"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</w:rPr>
    </w:lvl>
    <w:lvl w:ilvl="1" w:tplc="200A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200A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200A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200A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200A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200A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200A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200A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7" w15:restartNumberingAfterBreak="0">
    <w:nsid w:val="402A455B"/>
    <w:multiLevelType w:val="hybridMultilevel"/>
    <w:tmpl w:val="9C92FB2C"/>
    <w:lvl w:ilvl="0" w:tplc="5CC2ECA2">
      <w:start w:val="1"/>
      <w:numFmt w:val="upperLetter"/>
      <w:lvlText w:val="%1-"/>
      <w:lvlJc w:val="left"/>
      <w:pPr>
        <w:ind w:left="1211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931" w:hanging="360"/>
      </w:pPr>
    </w:lvl>
    <w:lvl w:ilvl="2" w:tplc="280A001B" w:tentative="1">
      <w:start w:val="1"/>
      <w:numFmt w:val="lowerRoman"/>
      <w:lvlText w:val="%3."/>
      <w:lvlJc w:val="right"/>
      <w:pPr>
        <w:ind w:left="2651" w:hanging="180"/>
      </w:pPr>
    </w:lvl>
    <w:lvl w:ilvl="3" w:tplc="280A000F" w:tentative="1">
      <w:start w:val="1"/>
      <w:numFmt w:val="decimal"/>
      <w:lvlText w:val="%4."/>
      <w:lvlJc w:val="left"/>
      <w:pPr>
        <w:ind w:left="3371" w:hanging="360"/>
      </w:pPr>
    </w:lvl>
    <w:lvl w:ilvl="4" w:tplc="280A0019" w:tentative="1">
      <w:start w:val="1"/>
      <w:numFmt w:val="lowerLetter"/>
      <w:lvlText w:val="%5."/>
      <w:lvlJc w:val="left"/>
      <w:pPr>
        <w:ind w:left="4091" w:hanging="360"/>
      </w:pPr>
    </w:lvl>
    <w:lvl w:ilvl="5" w:tplc="280A001B" w:tentative="1">
      <w:start w:val="1"/>
      <w:numFmt w:val="lowerRoman"/>
      <w:lvlText w:val="%6."/>
      <w:lvlJc w:val="right"/>
      <w:pPr>
        <w:ind w:left="4811" w:hanging="180"/>
      </w:pPr>
    </w:lvl>
    <w:lvl w:ilvl="6" w:tplc="280A000F" w:tentative="1">
      <w:start w:val="1"/>
      <w:numFmt w:val="decimal"/>
      <w:lvlText w:val="%7."/>
      <w:lvlJc w:val="left"/>
      <w:pPr>
        <w:ind w:left="5531" w:hanging="360"/>
      </w:pPr>
    </w:lvl>
    <w:lvl w:ilvl="7" w:tplc="280A0019" w:tentative="1">
      <w:start w:val="1"/>
      <w:numFmt w:val="lowerLetter"/>
      <w:lvlText w:val="%8."/>
      <w:lvlJc w:val="left"/>
      <w:pPr>
        <w:ind w:left="6251" w:hanging="360"/>
      </w:pPr>
    </w:lvl>
    <w:lvl w:ilvl="8" w:tplc="280A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4B332BD5"/>
    <w:multiLevelType w:val="hybridMultilevel"/>
    <w:tmpl w:val="9CB2DD32"/>
    <w:lvl w:ilvl="0" w:tplc="875C7CC6">
      <w:start w:val="1"/>
      <w:numFmt w:val="bullet"/>
      <w:pStyle w:val="Textoconguion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E947C4"/>
    <w:multiLevelType w:val="hybridMultilevel"/>
    <w:tmpl w:val="8F125038"/>
    <w:lvl w:ilvl="0" w:tplc="D2000AEE">
      <w:numFmt w:val="bullet"/>
      <w:lvlText w:val="-"/>
      <w:lvlJc w:val="left"/>
      <w:pPr>
        <w:ind w:left="1211" w:hanging="360"/>
      </w:pPr>
      <w:rPr>
        <w:rFonts w:ascii="Arial" w:eastAsia="Times New Roman" w:hAnsi="Arial" w:cs="Arial" w:hint="default"/>
      </w:rPr>
    </w:lvl>
    <w:lvl w:ilvl="1" w:tplc="280A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0" w15:restartNumberingAfterBreak="0">
    <w:nsid w:val="58377E31"/>
    <w:multiLevelType w:val="multilevel"/>
    <w:tmpl w:val="73DAFC74"/>
    <w:lvl w:ilvl="0">
      <w:start w:val="1"/>
      <w:numFmt w:val="decimal"/>
      <w:pStyle w:val="Ttulo1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"/>
      <w:numFmt w:val="decimal"/>
      <w:pStyle w:val="Ttulo2"/>
      <w:isLgl/>
      <w:lvlText w:val="%1.%2"/>
      <w:lvlJc w:val="left"/>
      <w:pPr>
        <w:tabs>
          <w:tab w:val="num" w:pos="990"/>
        </w:tabs>
        <w:ind w:left="990" w:hanging="990"/>
      </w:pPr>
      <w:rPr>
        <w:rFonts w:hint="default"/>
        <w:b/>
      </w:rPr>
    </w:lvl>
    <w:lvl w:ilvl="2">
      <w:start w:val="1"/>
      <w:numFmt w:val="decimal"/>
      <w:pStyle w:val="Ttulo3"/>
      <w:isLgl/>
      <w:lvlText w:val="%1.%2.%3"/>
      <w:lvlJc w:val="left"/>
      <w:pPr>
        <w:tabs>
          <w:tab w:val="num" w:pos="990"/>
        </w:tabs>
        <w:ind w:left="990" w:hanging="990"/>
      </w:pPr>
      <w:rPr>
        <w:rFonts w:hint="default"/>
        <w:b/>
      </w:rPr>
    </w:lvl>
    <w:lvl w:ilvl="3">
      <w:start w:val="1"/>
      <w:numFmt w:val="decimal"/>
      <w:pStyle w:val="Ttulo4"/>
      <w:isLgl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11" w15:restartNumberingAfterBreak="0">
    <w:nsid w:val="58406363"/>
    <w:multiLevelType w:val="hybridMultilevel"/>
    <w:tmpl w:val="32AAF2AC"/>
    <w:lvl w:ilvl="0" w:tplc="280A000F">
      <w:start w:val="1"/>
      <w:numFmt w:val="decimal"/>
      <w:lvlText w:val="%1."/>
      <w:lvlJc w:val="left"/>
      <w:pPr>
        <w:ind w:left="1571" w:hanging="360"/>
      </w:pPr>
    </w:lvl>
    <w:lvl w:ilvl="1" w:tplc="280A0019" w:tentative="1">
      <w:start w:val="1"/>
      <w:numFmt w:val="lowerLetter"/>
      <w:lvlText w:val="%2."/>
      <w:lvlJc w:val="left"/>
      <w:pPr>
        <w:ind w:left="2291" w:hanging="360"/>
      </w:pPr>
    </w:lvl>
    <w:lvl w:ilvl="2" w:tplc="280A001B" w:tentative="1">
      <w:start w:val="1"/>
      <w:numFmt w:val="lowerRoman"/>
      <w:lvlText w:val="%3."/>
      <w:lvlJc w:val="right"/>
      <w:pPr>
        <w:ind w:left="3011" w:hanging="180"/>
      </w:pPr>
    </w:lvl>
    <w:lvl w:ilvl="3" w:tplc="280A000F" w:tentative="1">
      <w:start w:val="1"/>
      <w:numFmt w:val="decimal"/>
      <w:lvlText w:val="%4."/>
      <w:lvlJc w:val="left"/>
      <w:pPr>
        <w:ind w:left="3731" w:hanging="360"/>
      </w:pPr>
    </w:lvl>
    <w:lvl w:ilvl="4" w:tplc="280A0019" w:tentative="1">
      <w:start w:val="1"/>
      <w:numFmt w:val="lowerLetter"/>
      <w:lvlText w:val="%5."/>
      <w:lvlJc w:val="left"/>
      <w:pPr>
        <w:ind w:left="4451" w:hanging="360"/>
      </w:pPr>
    </w:lvl>
    <w:lvl w:ilvl="5" w:tplc="280A001B" w:tentative="1">
      <w:start w:val="1"/>
      <w:numFmt w:val="lowerRoman"/>
      <w:lvlText w:val="%6."/>
      <w:lvlJc w:val="right"/>
      <w:pPr>
        <w:ind w:left="5171" w:hanging="180"/>
      </w:pPr>
    </w:lvl>
    <w:lvl w:ilvl="6" w:tplc="280A000F" w:tentative="1">
      <w:start w:val="1"/>
      <w:numFmt w:val="decimal"/>
      <w:lvlText w:val="%7."/>
      <w:lvlJc w:val="left"/>
      <w:pPr>
        <w:ind w:left="5891" w:hanging="360"/>
      </w:pPr>
    </w:lvl>
    <w:lvl w:ilvl="7" w:tplc="280A0019" w:tentative="1">
      <w:start w:val="1"/>
      <w:numFmt w:val="lowerLetter"/>
      <w:lvlText w:val="%8."/>
      <w:lvlJc w:val="left"/>
      <w:pPr>
        <w:ind w:left="6611" w:hanging="360"/>
      </w:pPr>
    </w:lvl>
    <w:lvl w:ilvl="8" w:tplc="280A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2" w15:restartNumberingAfterBreak="0">
    <w:nsid w:val="59E45385"/>
    <w:multiLevelType w:val="singleLevel"/>
    <w:tmpl w:val="114E356A"/>
    <w:lvl w:ilvl="0">
      <w:start w:val="1"/>
      <w:numFmt w:val="bullet"/>
      <w:pStyle w:val="Textovietasguin"/>
      <w:lvlText w:val="-"/>
      <w:lvlJc w:val="left"/>
      <w:pPr>
        <w:tabs>
          <w:tab w:val="num" w:pos="1211"/>
        </w:tabs>
        <w:ind w:left="1211" w:hanging="360"/>
      </w:pPr>
      <w:rPr>
        <w:rFonts w:ascii="Times New Roman" w:hAnsi="Times New Roman" w:hint="default"/>
      </w:rPr>
    </w:lvl>
  </w:abstractNum>
  <w:abstractNum w:abstractNumId="13" w15:restartNumberingAfterBreak="0">
    <w:nsid w:val="5C992326"/>
    <w:multiLevelType w:val="multilevel"/>
    <w:tmpl w:val="FD9E3C74"/>
    <w:lvl w:ilvl="0">
      <w:start w:val="1"/>
      <w:numFmt w:val="decimal"/>
      <w:pStyle w:val="ANEXOS"/>
      <w:lvlText w:val="ANEXO %1."/>
      <w:lvlJc w:val="left"/>
      <w:pPr>
        <w:tabs>
          <w:tab w:val="num" w:pos="705"/>
        </w:tabs>
        <w:ind w:left="705" w:hanging="705"/>
      </w:pPr>
      <w:rPr>
        <w:rFonts w:cs="Times New Roman" w:hint="default"/>
        <w:iC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isLgl/>
      <w:lvlText w:val="%1.%2"/>
      <w:lvlJc w:val="left"/>
      <w:pPr>
        <w:tabs>
          <w:tab w:val="num" w:pos="990"/>
        </w:tabs>
        <w:ind w:left="990" w:hanging="99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tabs>
          <w:tab w:val="num" w:pos="990"/>
        </w:tabs>
        <w:ind w:left="990" w:hanging="99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14" w15:restartNumberingAfterBreak="0">
    <w:nsid w:val="77320C79"/>
    <w:multiLevelType w:val="hybridMultilevel"/>
    <w:tmpl w:val="4BF8C8F0"/>
    <w:lvl w:ilvl="0" w:tplc="1CB82F7A">
      <w:start w:val="1"/>
      <w:numFmt w:val="bullet"/>
      <w:pStyle w:val="Vieta-1"/>
      <w:lvlText w:val=""/>
      <w:lvlJc w:val="left"/>
      <w:pPr>
        <w:tabs>
          <w:tab w:val="num" w:pos="3259"/>
        </w:tabs>
        <w:ind w:left="2976" w:hanging="284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3565"/>
        </w:tabs>
        <w:ind w:left="356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4285"/>
        </w:tabs>
        <w:ind w:left="428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5005"/>
        </w:tabs>
        <w:ind w:left="500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5725"/>
        </w:tabs>
        <w:ind w:left="572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6445"/>
        </w:tabs>
        <w:ind w:left="644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7165"/>
        </w:tabs>
        <w:ind w:left="716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7885"/>
        </w:tabs>
        <w:ind w:left="788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8605"/>
        </w:tabs>
        <w:ind w:left="8605" w:hanging="360"/>
      </w:pPr>
      <w:rPr>
        <w:rFonts w:ascii="Wingdings" w:hAnsi="Wingdings" w:hint="default"/>
      </w:rPr>
    </w:lvl>
  </w:abstractNum>
  <w:abstractNum w:abstractNumId="15" w15:restartNumberingAfterBreak="0">
    <w:nsid w:val="7CFB7E46"/>
    <w:multiLevelType w:val="hybridMultilevel"/>
    <w:tmpl w:val="EECE0890"/>
    <w:lvl w:ilvl="0" w:tplc="ED44E258">
      <w:start w:val="1"/>
      <w:numFmt w:val="lowerLetter"/>
      <w:pStyle w:val="Textoa"/>
      <w:lvlText w:val="%1."/>
      <w:lvlJc w:val="left"/>
      <w:pPr>
        <w:tabs>
          <w:tab w:val="num" w:pos="2989"/>
        </w:tabs>
        <w:ind w:left="2989" w:hanging="2138"/>
      </w:pPr>
      <w:rPr>
        <w:rFonts w:ascii="Arial" w:hAnsi="Arial" w:hint="default"/>
        <w:b w:val="0"/>
        <w:i w:val="0"/>
        <w:sz w:val="22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2291"/>
        </w:tabs>
        <w:ind w:left="2291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3011"/>
        </w:tabs>
        <w:ind w:left="3011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731"/>
        </w:tabs>
        <w:ind w:left="3731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4451"/>
        </w:tabs>
        <w:ind w:left="4451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5171"/>
        </w:tabs>
        <w:ind w:left="5171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891"/>
        </w:tabs>
        <w:ind w:left="5891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611"/>
        </w:tabs>
        <w:ind w:left="6611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7331"/>
        </w:tabs>
        <w:ind w:left="7331" w:hanging="180"/>
      </w:pPr>
    </w:lvl>
  </w:abstractNum>
  <w:num w:numId="1">
    <w:abstractNumId w:val="12"/>
  </w:num>
  <w:num w:numId="2">
    <w:abstractNumId w:val="10"/>
  </w:num>
  <w:num w:numId="3">
    <w:abstractNumId w:val="0"/>
  </w:num>
  <w:num w:numId="4">
    <w:abstractNumId w:val="4"/>
  </w:num>
  <w:num w:numId="5">
    <w:abstractNumId w:val="2"/>
  </w:num>
  <w:num w:numId="6">
    <w:abstractNumId w:val="5"/>
  </w:num>
  <w:num w:numId="7">
    <w:abstractNumId w:val="14"/>
  </w:num>
  <w:num w:numId="8">
    <w:abstractNumId w:val="15"/>
  </w:num>
  <w:num w:numId="9">
    <w:abstractNumId w:val="8"/>
  </w:num>
  <w:num w:numId="10">
    <w:abstractNumId w:val="13"/>
  </w:num>
  <w:num w:numId="11">
    <w:abstractNumId w:val="6"/>
  </w:num>
  <w:num w:numId="12">
    <w:abstractNumId w:val="9"/>
  </w:num>
  <w:num w:numId="13">
    <w:abstractNumId w:val="7"/>
  </w:num>
  <w:num w:numId="14">
    <w:abstractNumId w:val="1"/>
  </w:num>
  <w:num w:numId="15">
    <w:abstractNumId w:val="3"/>
  </w:num>
  <w:num w:numId="16">
    <w:abstractNumId w:val="11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intFractionalCharacterWidth/>
  <w:activeWritingStyle w:appName="MSWord" w:lang="es-ES_tradnl" w:vendorID="64" w:dllVersion="6" w:nlCheck="1" w:checkStyle="1"/>
  <w:activeWritingStyle w:appName="MSWord" w:lang="es-VE" w:vendorID="64" w:dllVersion="6" w:nlCheck="1" w:checkStyle="0"/>
  <w:activeWritingStyle w:appName="MSWord" w:lang="es-ES" w:vendorID="64" w:dllVersion="6" w:nlCheck="1" w:checkStyle="0"/>
  <w:activeWritingStyle w:appName="MSWord" w:lang="en-US" w:vendorID="64" w:dllVersion="6" w:nlCheck="1" w:checkStyle="0"/>
  <w:activeWritingStyle w:appName="MSWord" w:lang="fr-FR" w:vendorID="64" w:dllVersion="6" w:nlCheck="1" w:checkStyle="1"/>
  <w:activeWritingStyle w:appName="MSWord" w:lang="en-GB" w:vendorID="64" w:dllVersion="6" w:nlCheck="1" w:checkStyle="1"/>
  <w:activeWritingStyle w:appName="MSWord" w:lang="pt-BR" w:vendorID="64" w:dllVersion="6" w:nlCheck="1" w:checkStyle="0"/>
  <w:activeWritingStyle w:appName="MSWord" w:lang="es-PE" w:vendorID="64" w:dllVersion="6" w:nlCheck="1" w:checkStyle="0"/>
  <w:activeWritingStyle w:appName="MSWord" w:lang="es-VE" w:vendorID="64" w:dllVersion="0" w:nlCheck="1" w:checkStyle="0"/>
  <w:activeWritingStyle w:appName="MSWord" w:lang="es-PE" w:vendorID="64" w:dllVersion="0" w:nlCheck="1" w:checkStyle="0"/>
  <w:activeWritingStyle w:appName="MSWord" w:lang="en-US" w:vendorID="64" w:dllVersion="0" w:nlCheck="1" w:checkStyle="0"/>
  <w:activeWritingStyle w:appName="MSWord" w:lang="es-VE" w:vendorID="64" w:dllVersion="4096" w:nlCheck="1" w:checkStyle="0"/>
  <w:activeWritingStyle w:appName="MSWord" w:lang="en-US" w:vendorID="64" w:dllVersion="4096" w:nlCheck="1" w:checkStyle="0"/>
  <w:activeWritingStyle w:appName="MSWord" w:lang="es-PE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1C01" w:allStyles="1" w:customStyles="0" w:latentStyles="0" w:stylesInUse="0" w:headingStyles="0" w:numberingStyles="0" w:tableStyles="0" w:directFormattingOnRuns="0" w:directFormattingOnParagraphs="0" w:directFormattingOnNumbering="1" w:directFormattingOnTables="1" w:clearFormatting="1" w:top3HeadingStyles="0" w:visibleStyles="0" w:alternateStyleNames="0"/>
  <w:defaultTabStop w:val="706"/>
  <w:hyphenationZone w:val="425"/>
  <w:doNotHyphenateCaps/>
  <w:displayHorizontalDrawingGridEvery w:val="0"/>
  <w:displayVerticalDrawingGridEvery w:val="0"/>
  <w:doNotUseMarginsForDrawingGridOrigin/>
  <w:doNotShadeFormData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5D6B"/>
    <w:rsid w:val="000003C3"/>
    <w:rsid w:val="00000745"/>
    <w:rsid w:val="00000858"/>
    <w:rsid w:val="000008BC"/>
    <w:rsid w:val="00001D14"/>
    <w:rsid w:val="00001FED"/>
    <w:rsid w:val="00002019"/>
    <w:rsid w:val="00002DFD"/>
    <w:rsid w:val="00003258"/>
    <w:rsid w:val="00003AAF"/>
    <w:rsid w:val="000057D2"/>
    <w:rsid w:val="00005B6F"/>
    <w:rsid w:val="000066A3"/>
    <w:rsid w:val="000067D7"/>
    <w:rsid w:val="00006DE0"/>
    <w:rsid w:val="00006F0A"/>
    <w:rsid w:val="00007E72"/>
    <w:rsid w:val="00011278"/>
    <w:rsid w:val="000125ED"/>
    <w:rsid w:val="00012B52"/>
    <w:rsid w:val="00013F18"/>
    <w:rsid w:val="000145DF"/>
    <w:rsid w:val="000146F1"/>
    <w:rsid w:val="00015F20"/>
    <w:rsid w:val="00016402"/>
    <w:rsid w:val="00016589"/>
    <w:rsid w:val="000169D3"/>
    <w:rsid w:val="00016C66"/>
    <w:rsid w:val="00016DEA"/>
    <w:rsid w:val="000171F8"/>
    <w:rsid w:val="0001757B"/>
    <w:rsid w:val="0001782B"/>
    <w:rsid w:val="00017F57"/>
    <w:rsid w:val="00020394"/>
    <w:rsid w:val="000206EA"/>
    <w:rsid w:val="00020CC0"/>
    <w:rsid w:val="0002102A"/>
    <w:rsid w:val="00021113"/>
    <w:rsid w:val="00021F56"/>
    <w:rsid w:val="000223A0"/>
    <w:rsid w:val="0002255E"/>
    <w:rsid w:val="000227E2"/>
    <w:rsid w:val="000228FB"/>
    <w:rsid w:val="00023336"/>
    <w:rsid w:val="000234D1"/>
    <w:rsid w:val="0002367B"/>
    <w:rsid w:val="00023740"/>
    <w:rsid w:val="00023BB4"/>
    <w:rsid w:val="00023DBB"/>
    <w:rsid w:val="000244E0"/>
    <w:rsid w:val="000245E7"/>
    <w:rsid w:val="0002494A"/>
    <w:rsid w:val="000249C7"/>
    <w:rsid w:val="00024B5F"/>
    <w:rsid w:val="00025273"/>
    <w:rsid w:val="00025353"/>
    <w:rsid w:val="000253A3"/>
    <w:rsid w:val="000256BC"/>
    <w:rsid w:val="00025B82"/>
    <w:rsid w:val="00025CE0"/>
    <w:rsid w:val="00025E0B"/>
    <w:rsid w:val="0002619B"/>
    <w:rsid w:val="00026A37"/>
    <w:rsid w:val="00026E73"/>
    <w:rsid w:val="00026EF1"/>
    <w:rsid w:val="000274C0"/>
    <w:rsid w:val="00027BB9"/>
    <w:rsid w:val="00027E54"/>
    <w:rsid w:val="00030057"/>
    <w:rsid w:val="00030234"/>
    <w:rsid w:val="00030A44"/>
    <w:rsid w:val="0003100D"/>
    <w:rsid w:val="000310C9"/>
    <w:rsid w:val="00031189"/>
    <w:rsid w:val="00031523"/>
    <w:rsid w:val="00031764"/>
    <w:rsid w:val="000320E9"/>
    <w:rsid w:val="000323CF"/>
    <w:rsid w:val="00032B7E"/>
    <w:rsid w:val="00032FBE"/>
    <w:rsid w:val="00033280"/>
    <w:rsid w:val="000337BA"/>
    <w:rsid w:val="000340DA"/>
    <w:rsid w:val="000343D2"/>
    <w:rsid w:val="000344FF"/>
    <w:rsid w:val="0003532B"/>
    <w:rsid w:val="00035FA6"/>
    <w:rsid w:val="00036021"/>
    <w:rsid w:val="0003656D"/>
    <w:rsid w:val="0003676B"/>
    <w:rsid w:val="000368EF"/>
    <w:rsid w:val="00036A33"/>
    <w:rsid w:val="000370DE"/>
    <w:rsid w:val="0003799B"/>
    <w:rsid w:val="00037A7A"/>
    <w:rsid w:val="000401E9"/>
    <w:rsid w:val="000402E6"/>
    <w:rsid w:val="00040497"/>
    <w:rsid w:val="00040A52"/>
    <w:rsid w:val="00040B39"/>
    <w:rsid w:val="00040E8D"/>
    <w:rsid w:val="000413A3"/>
    <w:rsid w:val="000416AF"/>
    <w:rsid w:val="00041CB8"/>
    <w:rsid w:val="00042B8D"/>
    <w:rsid w:val="00043826"/>
    <w:rsid w:val="00043DB1"/>
    <w:rsid w:val="00044F84"/>
    <w:rsid w:val="00045987"/>
    <w:rsid w:val="00045D85"/>
    <w:rsid w:val="00046561"/>
    <w:rsid w:val="0004669E"/>
    <w:rsid w:val="00046BFD"/>
    <w:rsid w:val="00046E29"/>
    <w:rsid w:val="00047017"/>
    <w:rsid w:val="00047197"/>
    <w:rsid w:val="00047E7A"/>
    <w:rsid w:val="00050FB3"/>
    <w:rsid w:val="00051371"/>
    <w:rsid w:val="0005185A"/>
    <w:rsid w:val="00051F7C"/>
    <w:rsid w:val="0005283F"/>
    <w:rsid w:val="00053469"/>
    <w:rsid w:val="00053A39"/>
    <w:rsid w:val="00053FFA"/>
    <w:rsid w:val="000540DF"/>
    <w:rsid w:val="000545FA"/>
    <w:rsid w:val="000547A4"/>
    <w:rsid w:val="000547B5"/>
    <w:rsid w:val="0005499D"/>
    <w:rsid w:val="000550A3"/>
    <w:rsid w:val="0005550F"/>
    <w:rsid w:val="00055B08"/>
    <w:rsid w:val="00055D33"/>
    <w:rsid w:val="00056459"/>
    <w:rsid w:val="000565AF"/>
    <w:rsid w:val="000578E7"/>
    <w:rsid w:val="000605FB"/>
    <w:rsid w:val="000608B9"/>
    <w:rsid w:val="00060FE7"/>
    <w:rsid w:val="0006157C"/>
    <w:rsid w:val="0006236A"/>
    <w:rsid w:val="00062697"/>
    <w:rsid w:val="000626D6"/>
    <w:rsid w:val="0006287F"/>
    <w:rsid w:val="00062D67"/>
    <w:rsid w:val="00062F0E"/>
    <w:rsid w:val="000640E5"/>
    <w:rsid w:val="0006468A"/>
    <w:rsid w:val="00064FD2"/>
    <w:rsid w:val="00065215"/>
    <w:rsid w:val="0006626A"/>
    <w:rsid w:val="0006662A"/>
    <w:rsid w:val="00066DE9"/>
    <w:rsid w:val="00067616"/>
    <w:rsid w:val="00067652"/>
    <w:rsid w:val="0006781E"/>
    <w:rsid w:val="00070472"/>
    <w:rsid w:val="00070B99"/>
    <w:rsid w:val="00070DDA"/>
    <w:rsid w:val="00070E26"/>
    <w:rsid w:val="00070FF8"/>
    <w:rsid w:val="000710E5"/>
    <w:rsid w:val="00071278"/>
    <w:rsid w:val="00071C8D"/>
    <w:rsid w:val="00071EE5"/>
    <w:rsid w:val="00072112"/>
    <w:rsid w:val="00072129"/>
    <w:rsid w:val="00073028"/>
    <w:rsid w:val="00073810"/>
    <w:rsid w:val="0007394F"/>
    <w:rsid w:val="00073BD2"/>
    <w:rsid w:val="000748A2"/>
    <w:rsid w:val="00074C24"/>
    <w:rsid w:val="00074CE9"/>
    <w:rsid w:val="000754B8"/>
    <w:rsid w:val="0007558B"/>
    <w:rsid w:val="0007597C"/>
    <w:rsid w:val="000760FA"/>
    <w:rsid w:val="0007692B"/>
    <w:rsid w:val="00076D36"/>
    <w:rsid w:val="0007703E"/>
    <w:rsid w:val="00077A6E"/>
    <w:rsid w:val="00077B94"/>
    <w:rsid w:val="00077F00"/>
    <w:rsid w:val="000804D8"/>
    <w:rsid w:val="000813A5"/>
    <w:rsid w:val="000819AD"/>
    <w:rsid w:val="00081FEE"/>
    <w:rsid w:val="000822CB"/>
    <w:rsid w:val="00082E49"/>
    <w:rsid w:val="00082F82"/>
    <w:rsid w:val="0008308C"/>
    <w:rsid w:val="000835AC"/>
    <w:rsid w:val="000836F8"/>
    <w:rsid w:val="000839B1"/>
    <w:rsid w:val="00083A4C"/>
    <w:rsid w:val="0008414D"/>
    <w:rsid w:val="00084174"/>
    <w:rsid w:val="0008422A"/>
    <w:rsid w:val="00084C0D"/>
    <w:rsid w:val="0008503C"/>
    <w:rsid w:val="00086377"/>
    <w:rsid w:val="00086655"/>
    <w:rsid w:val="00086905"/>
    <w:rsid w:val="000869D5"/>
    <w:rsid w:val="00086A60"/>
    <w:rsid w:val="00086D96"/>
    <w:rsid w:val="00086DDF"/>
    <w:rsid w:val="00087203"/>
    <w:rsid w:val="0008774B"/>
    <w:rsid w:val="000879B7"/>
    <w:rsid w:val="00087C60"/>
    <w:rsid w:val="000907F6"/>
    <w:rsid w:val="00090D7D"/>
    <w:rsid w:val="00091359"/>
    <w:rsid w:val="0009140E"/>
    <w:rsid w:val="00091835"/>
    <w:rsid w:val="00091CF6"/>
    <w:rsid w:val="00091D1B"/>
    <w:rsid w:val="0009257C"/>
    <w:rsid w:val="00092CBC"/>
    <w:rsid w:val="00092FE2"/>
    <w:rsid w:val="000931B3"/>
    <w:rsid w:val="00093923"/>
    <w:rsid w:val="00093A3B"/>
    <w:rsid w:val="00093EFC"/>
    <w:rsid w:val="0009407C"/>
    <w:rsid w:val="0009416F"/>
    <w:rsid w:val="00094A81"/>
    <w:rsid w:val="00094DDA"/>
    <w:rsid w:val="00095527"/>
    <w:rsid w:val="00096030"/>
    <w:rsid w:val="0009676F"/>
    <w:rsid w:val="00096B18"/>
    <w:rsid w:val="0009712A"/>
    <w:rsid w:val="000974D5"/>
    <w:rsid w:val="000975C1"/>
    <w:rsid w:val="00097F2D"/>
    <w:rsid w:val="000A0390"/>
    <w:rsid w:val="000A0401"/>
    <w:rsid w:val="000A1145"/>
    <w:rsid w:val="000A11DD"/>
    <w:rsid w:val="000A11E2"/>
    <w:rsid w:val="000A12FD"/>
    <w:rsid w:val="000A15F7"/>
    <w:rsid w:val="000A2176"/>
    <w:rsid w:val="000A27C1"/>
    <w:rsid w:val="000A3837"/>
    <w:rsid w:val="000A3ED4"/>
    <w:rsid w:val="000A40DE"/>
    <w:rsid w:val="000A45E4"/>
    <w:rsid w:val="000A46CF"/>
    <w:rsid w:val="000A4D18"/>
    <w:rsid w:val="000A568D"/>
    <w:rsid w:val="000A638B"/>
    <w:rsid w:val="000A64E9"/>
    <w:rsid w:val="000A6AE7"/>
    <w:rsid w:val="000A7452"/>
    <w:rsid w:val="000A75BF"/>
    <w:rsid w:val="000B073F"/>
    <w:rsid w:val="000B075A"/>
    <w:rsid w:val="000B0D23"/>
    <w:rsid w:val="000B0FD9"/>
    <w:rsid w:val="000B1A9E"/>
    <w:rsid w:val="000B1BAB"/>
    <w:rsid w:val="000B2302"/>
    <w:rsid w:val="000B2990"/>
    <w:rsid w:val="000B2E49"/>
    <w:rsid w:val="000B30A6"/>
    <w:rsid w:val="000B3AA7"/>
    <w:rsid w:val="000B4196"/>
    <w:rsid w:val="000B469C"/>
    <w:rsid w:val="000B4CDB"/>
    <w:rsid w:val="000B52FA"/>
    <w:rsid w:val="000B5ACC"/>
    <w:rsid w:val="000B611B"/>
    <w:rsid w:val="000B644D"/>
    <w:rsid w:val="000B6EBB"/>
    <w:rsid w:val="000C0EEA"/>
    <w:rsid w:val="000C0F38"/>
    <w:rsid w:val="000C2231"/>
    <w:rsid w:val="000C2766"/>
    <w:rsid w:val="000C347B"/>
    <w:rsid w:val="000C365F"/>
    <w:rsid w:val="000C3B77"/>
    <w:rsid w:val="000C3D94"/>
    <w:rsid w:val="000C3E54"/>
    <w:rsid w:val="000C416F"/>
    <w:rsid w:val="000C425A"/>
    <w:rsid w:val="000C598C"/>
    <w:rsid w:val="000C5EAB"/>
    <w:rsid w:val="000C5F54"/>
    <w:rsid w:val="000C6620"/>
    <w:rsid w:val="000C6805"/>
    <w:rsid w:val="000C6BD0"/>
    <w:rsid w:val="000D04D0"/>
    <w:rsid w:val="000D1E65"/>
    <w:rsid w:val="000D204A"/>
    <w:rsid w:val="000D24B9"/>
    <w:rsid w:val="000D2FD4"/>
    <w:rsid w:val="000D335E"/>
    <w:rsid w:val="000D3839"/>
    <w:rsid w:val="000D3A35"/>
    <w:rsid w:val="000D3D7C"/>
    <w:rsid w:val="000D46F8"/>
    <w:rsid w:val="000D4A2C"/>
    <w:rsid w:val="000D4C37"/>
    <w:rsid w:val="000D4EAA"/>
    <w:rsid w:val="000D5242"/>
    <w:rsid w:val="000D54BD"/>
    <w:rsid w:val="000D5A5C"/>
    <w:rsid w:val="000D5D6B"/>
    <w:rsid w:val="000D68D7"/>
    <w:rsid w:val="000D69B7"/>
    <w:rsid w:val="000D6AAA"/>
    <w:rsid w:val="000D6DBC"/>
    <w:rsid w:val="000D701F"/>
    <w:rsid w:val="000D755A"/>
    <w:rsid w:val="000D77EE"/>
    <w:rsid w:val="000D7DAF"/>
    <w:rsid w:val="000E01EC"/>
    <w:rsid w:val="000E025B"/>
    <w:rsid w:val="000E03AB"/>
    <w:rsid w:val="000E044C"/>
    <w:rsid w:val="000E0A6C"/>
    <w:rsid w:val="000E0D15"/>
    <w:rsid w:val="000E0D64"/>
    <w:rsid w:val="000E0F42"/>
    <w:rsid w:val="000E167F"/>
    <w:rsid w:val="000E20D1"/>
    <w:rsid w:val="000E27EF"/>
    <w:rsid w:val="000E3A0F"/>
    <w:rsid w:val="000E3CD4"/>
    <w:rsid w:val="000E3F3A"/>
    <w:rsid w:val="000E3F64"/>
    <w:rsid w:val="000E41B9"/>
    <w:rsid w:val="000E490B"/>
    <w:rsid w:val="000E4CCF"/>
    <w:rsid w:val="000E512E"/>
    <w:rsid w:val="000E530F"/>
    <w:rsid w:val="000E56D0"/>
    <w:rsid w:val="000E5AC2"/>
    <w:rsid w:val="000E5E2F"/>
    <w:rsid w:val="000E603C"/>
    <w:rsid w:val="000E6292"/>
    <w:rsid w:val="000E678D"/>
    <w:rsid w:val="000E6CAC"/>
    <w:rsid w:val="000E7347"/>
    <w:rsid w:val="000E744C"/>
    <w:rsid w:val="000E76D1"/>
    <w:rsid w:val="000E78F7"/>
    <w:rsid w:val="000E7B1F"/>
    <w:rsid w:val="000E7C05"/>
    <w:rsid w:val="000F035F"/>
    <w:rsid w:val="000F1267"/>
    <w:rsid w:val="000F177E"/>
    <w:rsid w:val="000F1B5E"/>
    <w:rsid w:val="000F2054"/>
    <w:rsid w:val="000F2175"/>
    <w:rsid w:val="000F219A"/>
    <w:rsid w:val="000F27AC"/>
    <w:rsid w:val="000F2C9E"/>
    <w:rsid w:val="000F2F27"/>
    <w:rsid w:val="000F42E9"/>
    <w:rsid w:val="000F4549"/>
    <w:rsid w:val="000F4720"/>
    <w:rsid w:val="000F4D48"/>
    <w:rsid w:val="000F4DAE"/>
    <w:rsid w:val="000F53A1"/>
    <w:rsid w:val="000F53AD"/>
    <w:rsid w:val="000F55B5"/>
    <w:rsid w:val="000F58CD"/>
    <w:rsid w:val="000F5CCC"/>
    <w:rsid w:val="000F5E9E"/>
    <w:rsid w:val="000F628E"/>
    <w:rsid w:val="000F646B"/>
    <w:rsid w:val="000F673E"/>
    <w:rsid w:val="000F6E22"/>
    <w:rsid w:val="000F6EB8"/>
    <w:rsid w:val="000F773F"/>
    <w:rsid w:val="000F7B23"/>
    <w:rsid w:val="000F7F11"/>
    <w:rsid w:val="00100C98"/>
    <w:rsid w:val="00100CE2"/>
    <w:rsid w:val="001012B8"/>
    <w:rsid w:val="001012E2"/>
    <w:rsid w:val="0010332F"/>
    <w:rsid w:val="00104185"/>
    <w:rsid w:val="0010418D"/>
    <w:rsid w:val="001047B6"/>
    <w:rsid w:val="00104A4A"/>
    <w:rsid w:val="001053FB"/>
    <w:rsid w:val="001067F5"/>
    <w:rsid w:val="001073EE"/>
    <w:rsid w:val="00107E89"/>
    <w:rsid w:val="00107FA9"/>
    <w:rsid w:val="00110C3D"/>
    <w:rsid w:val="00110D6B"/>
    <w:rsid w:val="00110F88"/>
    <w:rsid w:val="001119D5"/>
    <w:rsid w:val="00111AF9"/>
    <w:rsid w:val="00111CCB"/>
    <w:rsid w:val="00111D15"/>
    <w:rsid w:val="00111F0A"/>
    <w:rsid w:val="00112378"/>
    <w:rsid w:val="001126EF"/>
    <w:rsid w:val="00113E41"/>
    <w:rsid w:val="001143A2"/>
    <w:rsid w:val="0011458E"/>
    <w:rsid w:val="00114684"/>
    <w:rsid w:val="00114968"/>
    <w:rsid w:val="00114C4A"/>
    <w:rsid w:val="00115626"/>
    <w:rsid w:val="00115A74"/>
    <w:rsid w:val="00115D7D"/>
    <w:rsid w:val="00115DF6"/>
    <w:rsid w:val="00116629"/>
    <w:rsid w:val="00116895"/>
    <w:rsid w:val="0011762B"/>
    <w:rsid w:val="0011763A"/>
    <w:rsid w:val="001209B9"/>
    <w:rsid w:val="001209F6"/>
    <w:rsid w:val="00120D5F"/>
    <w:rsid w:val="00120D9B"/>
    <w:rsid w:val="00120F88"/>
    <w:rsid w:val="0012109A"/>
    <w:rsid w:val="00121370"/>
    <w:rsid w:val="00121B2E"/>
    <w:rsid w:val="00121F82"/>
    <w:rsid w:val="001221C0"/>
    <w:rsid w:val="00123273"/>
    <w:rsid w:val="001234C2"/>
    <w:rsid w:val="00123865"/>
    <w:rsid w:val="0012448D"/>
    <w:rsid w:val="001246C5"/>
    <w:rsid w:val="00125A26"/>
    <w:rsid w:val="00125C28"/>
    <w:rsid w:val="0012631C"/>
    <w:rsid w:val="0012644F"/>
    <w:rsid w:val="001268E5"/>
    <w:rsid w:val="001268FC"/>
    <w:rsid w:val="00126E25"/>
    <w:rsid w:val="00127440"/>
    <w:rsid w:val="00127555"/>
    <w:rsid w:val="001279AB"/>
    <w:rsid w:val="00127B8E"/>
    <w:rsid w:val="00130060"/>
    <w:rsid w:val="001302A3"/>
    <w:rsid w:val="001310DB"/>
    <w:rsid w:val="00131792"/>
    <w:rsid w:val="001317F9"/>
    <w:rsid w:val="0013186B"/>
    <w:rsid w:val="00131A10"/>
    <w:rsid w:val="00131DEC"/>
    <w:rsid w:val="0013219E"/>
    <w:rsid w:val="001321B3"/>
    <w:rsid w:val="001324F0"/>
    <w:rsid w:val="00132EAA"/>
    <w:rsid w:val="0013469F"/>
    <w:rsid w:val="00134910"/>
    <w:rsid w:val="0013500C"/>
    <w:rsid w:val="00135BA7"/>
    <w:rsid w:val="001364B6"/>
    <w:rsid w:val="001372FF"/>
    <w:rsid w:val="00137459"/>
    <w:rsid w:val="00137502"/>
    <w:rsid w:val="00140148"/>
    <w:rsid w:val="00140160"/>
    <w:rsid w:val="001402A3"/>
    <w:rsid w:val="00140330"/>
    <w:rsid w:val="0014165E"/>
    <w:rsid w:val="00141690"/>
    <w:rsid w:val="00141E0A"/>
    <w:rsid w:val="00142374"/>
    <w:rsid w:val="00142A6F"/>
    <w:rsid w:val="00144C1E"/>
    <w:rsid w:val="00146379"/>
    <w:rsid w:val="00146779"/>
    <w:rsid w:val="00146A15"/>
    <w:rsid w:val="00146B80"/>
    <w:rsid w:val="00146F41"/>
    <w:rsid w:val="00147977"/>
    <w:rsid w:val="001479BD"/>
    <w:rsid w:val="00147AF6"/>
    <w:rsid w:val="00147CD4"/>
    <w:rsid w:val="00150024"/>
    <w:rsid w:val="00150069"/>
    <w:rsid w:val="00150D6F"/>
    <w:rsid w:val="001510DB"/>
    <w:rsid w:val="001516E4"/>
    <w:rsid w:val="001519FC"/>
    <w:rsid w:val="00151B77"/>
    <w:rsid w:val="001524EC"/>
    <w:rsid w:val="001532CB"/>
    <w:rsid w:val="00153B03"/>
    <w:rsid w:val="00154414"/>
    <w:rsid w:val="0015449A"/>
    <w:rsid w:val="00154F32"/>
    <w:rsid w:val="00155895"/>
    <w:rsid w:val="00156B7B"/>
    <w:rsid w:val="00156C82"/>
    <w:rsid w:val="00156D85"/>
    <w:rsid w:val="00157458"/>
    <w:rsid w:val="00157C63"/>
    <w:rsid w:val="00160755"/>
    <w:rsid w:val="00160848"/>
    <w:rsid w:val="001608E8"/>
    <w:rsid w:val="0016098F"/>
    <w:rsid w:val="00160A7D"/>
    <w:rsid w:val="00160BC2"/>
    <w:rsid w:val="00161D59"/>
    <w:rsid w:val="001621AE"/>
    <w:rsid w:val="001627CE"/>
    <w:rsid w:val="00162935"/>
    <w:rsid w:val="00162C23"/>
    <w:rsid w:val="00162EED"/>
    <w:rsid w:val="001637AE"/>
    <w:rsid w:val="00163B77"/>
    <w:rsid w:val="001640A7"/>
    <w:rsid w:val="0016477F"/>
    <w:rsid w:val="0016488A"/>
    <w:rsid w:val="00166B06"/>
    <w:rsid w:val="00170187"/>
    <w:rsid w:val="001702BE"/>
    <w:rsid w:val="00170C0F"/>
    <w:rsid w:val="00170EDE"/>
    <w:rsid w:val="00171223"/>
    <w:rsid w:val="001715AD"/>
    <w:rsid w:val="00172285"/>
    <w:rsid w:val="00172364"/>
    <w:rsid w:val="0017350E"/>
    <w:rsid w:val="00173631"/>
    <w:rsid w:val="001742E7"/>
    <w:rsid w:val="001745E3"/>
    <w:rsid w:val="00175042"/>
    <w:rsid w:val="001752BF"/>
    <w:rsid w:val="0017549F"/>
    <w:rsid w:val="00175594"/>
    <w:rsid w:val="00175D11"/>
    <w:rsid w:val="00175EAF"/>
    <w:rsid w:val="00176477"/>
    <w:rsid w:val="001768E3"/>
    <w:rsid w:val="00177CC2"/>
    <w:rsid w:val="00177DB7"/>
    <w:rsid w:val="00180BE1"/>
    <w:rsid w:val="0018104B"/>
    <w:rsid w:val="00181112"/>
    <w:rsid w:val="0018133C"/>
    <w:rsid w:val="001814C4"/>
    <w:rsid w:val="001814DC"/>
    <w:rsid w:val="00181D16"/>
    <w:rsid w:val="00182947"/>
    <w:rsid w:val="00182B90"/>
    <w:rsid w:val="00182BD1"/>
    <w:rsid w:val="00182BF3"/>
    <w:rsid w:val="001831CF"/>
    <w:rsid w:val="00183461"/>
    <w:rsid w:val="00183580"/>
    <w:rsid w:val="001842D6"/>
    <w:rsid w:val="001845D5"/>
    <w:rsid w:val="00185851"/>
    <w:rsid w:val="00185ABE"/>
    <w:rsid w:val="0018699C"/>
    <w:rsid w:val="001869DC"/>
    <w:rsid w:val="00186E0C"/>
    <w:rsid w:val="001873B1"/>
    <w:rsid w:val="00187BA7"/>
    <w:rsid w:val="0019090C"/>
    <w:rsid w:val="00190F94"/>
    <w:rsid w:val="0019131B"/>
    <w:rsid w:val="00191430"/>
    <w:rsid w:val="001915C0"/>
    <w:rsid w:val="00191920"/>
    <w:rsid w:val="00191E65"/>
    <w:rsid w:val="00192041"/>
    <w:rsid w:val="00192CEA"/>
    <w:rsid w:val="00192F86"/>
    <w:rsid w:val="001934FC"/>
    <w:rsid w:val="00193648"/>
    <w:rsid w:val="001940E4"/>
    <w:rsid w:val="00194341"/>
    <w:rsid w:val="001945E6"/>
    <w:rsid w:val="00194C44"/>
    <w:rsid w:val="00194FC0"/>
    <w:rsid w:val="0019518F"/>
    <w:rsid w:val="0019559C"/>
    <w:rsid w:val="00195BD4"/>
    <w:rsid w:val="001962AA"/>
    <w:rsid w:val="00196B8C"/>
    <w:rsid w:val="00197029"/>
    <w:rsid w:val="0019749A"/>
    <w:rsid w:val="001975F7"/>
    <w:rsid w:val="00197C5A"/>
    <w:rsid w:val="001A006D"/>
    <w:rsid w:val="001A057A"/>
    <w:rsid w:val="001A10CF"/>
    <w:rsid w:val="001A1D1C"/>
    <w:rsid w:val="001A24DE"/>
    <w:rsid w:val="001A3107"/>
    <w:rsid w:val="001A39B5"/>
    <w:rsid w:val="001A3A62"/>
    <w:rsid w:val="001A3A74"/>
    <w:rsid w:val="001A3B9F"/>
    <w:rsid w:val="001A3E32"/>
    <w:rsid w:val="001A4051"/>
    <w:rsid w:val="001A4DBD"/>
    <w:rsid w:val="001A5446"/>
    <w:rsid w:val="001A5DA1"/>
    <w:rsid w:val="001A5E90"/>
    <w:rsid w:val="001A6010"/>
    <w:rsid w:val="001A69A6"/>
    <w:rsid w:val="001A6C51"/>
    <w:rsid w:val="001A6D75"/>
    <w:rsid w:val="001A6E0A"/>
    <w:rsid w:val="001A7129"/>
    <w:rsid w:val="001A7A76"/>
    <w:rsid w:val="001B0026"/>
    <w:rsid w:val="001B0386"/>
    <w:rsid w:val="001B090A"/>
    <w:rsid w:val="001B0E48"/>
    <w:rsid w:val="001B1833"/>
    <w:rsid w:val="001B1C48"/>
    <w:rsid w:val="001B2583"/>
    <w:rsid w:val="001B2756"/>
    <w:rsid w:val="001B3040"/>
    <w:rsid w:val="001B3936"/>
    <w:rsid w:val="001B4746"/>
    <w:rsid w:val="001B4F1E"/>
    <w:rsid w:val="001B4F3E"/>
    <w:rsid w:val="001B53CE"/>
    <w:rsid w:val="001B549D"/>
    <w:rsid w:val="001B54AC"/>
    <w:rsid w:val="001B58FC"/>
    <w:rsid w:val="001B5C91"/>
    <w:rsid w:val="001B5FE4"/>
    <w:rsid w:val="001B6DAF"/>
    <w:rsid w:val="001B70AD"/>
    <w:rsid w:val="001B72BD"/>
    <w:rsid w:val="001B762D"/>
    <w:rsid w:val="001C0435"/>
    <w:rsid w:val="001C0BC6"/>
    <w:rsid w:val="001C1BFA"/>
    <w:rsid w:val="001C2374"/>
    <w:rsid w:val="001C2EE0"/>
    <w:rsid w:val="001C2FE2"/>
    <w:rsid w:val="001C38E2"/>
    <w:rsid w:val="001C47CF"/>
    <w:rsid w:val="001C4915"/>
    <w:rsid w:val="001C4B93"/>
    <w:rsid w:val="001C52E8"/>
    <w:rsid w:val="001C6176"/>
    <w:rsid w:val="001C77E0"/>
    <w:rsid w:val="001C79DF"/>
    <w:rsid w:val="001C7E10"/>
    <w:rsid w:val="001C7FCE"/>
    <w:rsid w:val="001D0103"/>
    <w:rsid w:val="001D10A8"/>
    <w:rsid w:val="001D17A9"/>
    <w:rsid w:val="001D253C"/>
    <w:rsid w:val="001D27D6"/>
    <w:rsid w:val="001D2CFF"/>
    <w:rsid w:val="001D2F80"/>
    <w:rsid w:val="001D30B7"/>
    <w:rsid w:val="001D386D"/>
    <w:rsid w:val="001D3E0B"/>
    <w:rsid w:val="001D481F"/>
    <w:rsid w:val="001D49FC"/>
    <w:rsid w:val="001D4B2C"/>
    <w:rsid w:val="001D5044"/>
    <w:rsid w:val="001D513F"/>
    <w:rsid w:val="001D58A3"/>
    <w:rsid w:val="001D5DCD"/>
    <w:rsid w:val="001D6939"/>
    <w:rsid w:val="001D717B"/>
    <w:rsid w:val="001E0D1E"/>
    <w:rsid w:val="001E0E0D"/>
    <w:rsid w:val="001E1007"/>
    <w:rsid w:val="001E1AAD"/>
    <w:rsid w:val="001E2B1D"/>
    <w:rsid w:val="001E2BCE"/>
    <w:rsid w:val="001E2DED"/>
    <w:rsid w:val="001E381A"/>
    <w:rsid w:val="001E4357"/>
    <w:rsid w:val="001E443A"/>
    <w:rsid w:val="001E4BFF"/>
    <w:rsid w:val="001E6109"/>
    <w:rsid w:val="001E6974"/>
    <w:rsid w:val="001E798E"/>
    <w:rsid w:val="001E7A29"/>
    <w:rsid w:val="001E7D16"/>
    <w:rsid w:val="001F0901"/>
    <w:rsid w:val="001F0A31"/>
    <w:rsid w:val="001F1806"/>
    <w:rsid w:val="001F1994"/>
    <w:rsid w:val="001F1AA9"/>
    <w:rsid w:val="001F1B71"/>
    <w:rsid w:val="001F1D70"/>
    <w:rsid w:val="001F2278"/>
    <w:rsid w:val="001F2D1A"/>
    <w:rsid w:val="001F3F91"/>
    <w:rsid w:val="001F4E21"/>
    <w:rsid w:val="001F545C"/>
    <w:rsid w:val="001F6AB4"/>
    <w:rsid w:val="001F7037"/>
    <w:rsid w:val="001F70BA"/>
    <w:rsid w:val="001F7293"/>
    <w:rsid w:val="001F769A"/>
    <w:rsid w:val="001F7A66"/>
    <w:rsid w:val="001F7C5A"/>
    <w:rsid w:val="001F7F49"/>
    <w:rsid w:val="001F7F68"/>
    <w:rsid w:val="0020028A"/>
    <w:rsid w:val="00200D23"/>
    <w:rsid w:val="00200DB5"/>
    <w:rsid w:val="00201556"/>
    <w:rsid w:val="00201C26"/>
    <w:rsid w:val="00202C35"/>
    <w:rsid w:val="002036E8"/>
    <w:rsid w:val="002044A6"/>
    <w:rsid w:val="002049AF"/>
    <w:rsid w:val="002049D8"/>
    <w:rsid w:val="00204FB6"/>
    <w:rsid w:val="00206006"/>
    <w:rsid w:val="002069BC"/>
    <w:rsid w:val="00206CFE"/>
    <w:rsid w:val="00206FCB"/>
    <w:rsid w:val="00207F24"/>
    <w:rsid w:val="002105AF"/>
    <w:rsid w:val="00211240"/>
    <w:rsid w:val="0021207F"/>
    <w:rsid w:val="00212FD3"/>
    <w:rsid w:val="002134F9"/>
    <w:rsid w:val="00214070"/>
    <w:rsid w:val="0021488F"/>
    <w:rsid w:val="00214EC4"/>
    <w:rsid w:val="002155EE"/>
    <w:rsid w:val="002162AD"/>
    <w:rsid w:val="0021636E"/>
    <w:rsid w:val="00216505"/>
    <w:rsid w:val="00216654"/>
    <w:rsid w:val="00216BEA"/>
    <w:rsid w:val="00216F23"/>
    <w:rsid w:val="0021704E"/>
    <w:rsid w:val="00217773"/>
    <w:rsid w:val="00217EA2"/>
    <w:rsid w:val="00217FA6"/>
    <w:rsid w:val="00220244"/>
    <w:rsid w:val="002202A7"/>
    <w:rsid w:val="00220561"/>
    <w:rsid w:val="00220987"/>
    <w:rsid w:val="00221038"/>
    <w:rsid w:val="002213F5"/>
    <w:rsid w:val="002218A3"/>
    <w:rsid w:val="0022236D"/>
    <w:rsid w:val="002224EC"/>
    <w:rsid w:val="002228C4"/>
    <w:rsid w:val="002228E0"/>
    <w:rsid w:val="00222EE3"/>
    <w:rsid w:val="00223058"/>
    <w:rsid w:val="00223465"/>
    <w:rsid w:val="00223F8C"/>
    <w:rsid w:val="00224793"/>
    <w:rsid w:val="00224925"/>
    <w:rsid w:val="002257ED"/>
    <w:rsid w:val="00226006"/>
    <w:rsid w:val="00226953"/>
    <w:rsid w:val="0023030C"/>
    <w:rsid w:val="0023066C"/>
    <w:rsid w:val="00231165"/>
    <w:rsid w:val="00231304"/>
    <w:rsid w:val="002313D5"/>
    <w:rsid w:val="0023160B"/>
    <w:rsid w:val="00232FC3"/>
    <w:rsid w:val="00233886"/>
    <w:rsid w:val="002347B5"/>
    <w:rsid w:val="002349E5"/>
    <w:rsid w:val="00234BAE"/>
    <w:rsid w:val="00234EC5"/>
    <w:rsid w:val="00234F86"/>
    <w:rsid w:val="002350B9"/>
    <w:rsid w:val="00235535"/>
    <w:rsid w:val="00235EE8"/>
    <w:rsid w:val="002368A4"/>
    <w:rsid w:val="00236BA5"/>
    <w:rsid w:val="0023725E"/>
    <w:rsid w:val="00237AD6"/>
    <w:rsid w:val="00237B06"/>
    <w:rsid w:val="00237FA1"/>
    <w:rsid w:val="00240D12"/>
    <w:rsid w:val="00241191"/>
    <w:rsid w:val="0024167F"/>
    <w:rsid w:val="00241B06"/>
    <w:rsid w:val="00241D05"/>
    <w:rsid w:val="00242C48"/>
    <w:rsid w:val="002433B5"/>
    <w:rsid w:val="00243861"/>
    <w:rsid w:val="002438BC"/>
    <w:rsid w:val="00243CE7"/>
    <w:rsid w:val="002443E8"/>
    <w:rsid w:val="00244543"/>
    <w:rsid w:val="0024497E"/>
    <w:rsid w:val="00244B3C"/>
    <w:rsid w:val="0024563B"/>
    <w:rsid w:val="002465E1"/>
    <w:rsid w:val="00246CF9"/>
    <w:rsid w:val="002474A5"/>
    <w:rsid w:val="0024777B"/>
    <w:rsid w:val="00247E39"/>
    <w:rsid w:val="0025065C"/>
    <w:rsid w:val="00250F43"/>
    <w:rsid w:val="00251915"/>
    <w:rsid w:val="00251A8D"/>
    <w:rsid w:val="00252000"/>
    <w:rsid w:val="00252A44"/>
    <w:rsid w:val="00252C21"/>
    <w:rsid w:val="00253773"/>
    <w:rsid w:val="00253E0A"/>
    <w:rsid w:val="002542D2"/>
    <w:rsid w:val="00254538"/>
    <w:rsid w:val="00254A6C"/>
    <w:rsid w:val="00254B8F"/>
    <w:rsid w:val="0025521D"/>
    <w:rsid w:val="002558F3"/>
    <w:rsid w:val="002558F6"/>
    <w:rsid w:val="002566E5"/>
    <w:rsid w:val="00256D7B"/>
    <w:rsid w:val="00256F39"/>
    <w:rsid w:val="002614A7"/>
    <w:rsid w:val="002618C6"/>
    <w:rsid w:val="00261A3B"/>
    <w:rsid w:val="00261AB4"/>
    <w:rsid w:val="00262458"/>
    <w:rsid w:val="00262981"/>
    <w:rsid w:val="00262C71"/>
    <w:rsid w:val="00263003"/>
    <w:rsid w:val="00263AC5"/>
    <w:rsid w:val="00264CE4"/>
    <w:rsid w:val="00265095"/>
    <w:rsid w:val="00265649"/>
    <w:rsid w:val="0026574E"/>
    <w:rsid w:val="002665CB"/>
    <w:rsid w:val="00266CE1"/>
    <w:rsid w:val="0026748D"/>
    <w:rsid w:val="00267E99"/>
    <w:rsid w:val="0027005A"/>
    <w:rsid w:val="002706EB"/>
    <w:rsid w:val="00270ADE"/>
    <w:rsid w:val="00270EC5"/>
    <w:rsid w:val="002717C8"/>
    <w:rsid w:val="00272295"/>
    <w:rsid w:val="002735F6"/>
    <w:rsid w:val="002738BC"/>
    <w:rsid w:val="00273AC5"/>
    <w:rsid w:val="00275043"/>
    <w:rsid w:val="00275651"/>
    <w:rsid w:val="00275DA4"/>
    <w:rsid w:val="00276454"/>
    <w:rsid w:val="0027683B"/>
    <w:rsid w:val="00276D86"/>
    <w:rsid w:val="00276E78"/>
    <w:rsid w:val="00277450"/>
    <w:rsid w:val="002777B5"/>
    <w:rsid w:val="00280067"/>
    <w:rsid w:val="0028036C"/>
    <w:rsid w:val="0028096E"/>
    <w:rsid w:val="00280E11"/>
    <w:rsid w:val="0028118E"/>
    <w:rsid w:val="0028175F"/>
    <w:rsid w:val="00281E2C"/>
    <w:rsid w:val="002827E4"/>
    <w:rsid w:val="00282CF6"/>
    <w:rsid w:val="00283077"/>
    <w:rsid w:val="00283528"/>
    <w:rsid w:val="00283678"/>
    <w:rsid w:val="00283DAC"/>
    <w:rsid w:val="00283F3A"/>
    <w:rsid w:val="0028405C"/>
    <w:rsid w:val="002845A5"/>
    <w:rsid w:val="002846E9"/>
    <w:rsid w:val="00285020"/>
    <w:rsid w:val="00285A4E"/>
    <w:rsid w:val="00286A6B"/>
    <w:rsid w:val="00286FBB"/>
    <w:rsid w:val="00287777"/>
    <w:rsid w:val="00287D7E"/>
    <w:rsid w:val="00291197"/>
    <w:rsid w:val="0029131D"/>
    <w:rsid w:val="00291934"/>
    <w:rsid w:val="00291ABE"/>
    <w:rsid w:val="00292CED"/>
    <w:rsid w:val="00292FD6"/>
    <w:rsid w:val="00293CD0"/>
    <w:rsid w:val="002940C4"/>
    <w:rsid w:val="002949FF"/>
    <w:rsid w:val="0029525E"/>
    <w:rsid w:val="0029550A"/>
    <w:rsid w:val="00295F2C"/>
    <w:rsid w:val="002966B8"/>
    <w:rsid w:val="0029707C"/>
    <w:rsid w:val="00297961"/>
    <w:rsid w:val="0029796C"/>
    <w:rsid w:val="00297A9B"/>
    <w:rsid w:val="002A01E8"/>
    <w:rsid w:val="002A031D"/>
    <w:rsid w:val="002A0381"/>
    <w:rsid w:val="002A068A"/>
    <w:rsid w:val="002A0D25"/>
    <w:rsid w:val="002A17A1"/>
    <w:rsid w:val="002A1A03"/>
    <w:rsid w:val="002A1EEB"/>
    <w:rsid w:val="002A20C2"/>
    <w:rsid w:val="002A218E"/>
    <w:rsid w:val="002A27C4"/>
    <w:rsid w:val="002A301F"/>
    <w:rsid w:val="002A307F"/>
    <w:rsid w:val="002A39F5"/>
    <w:rsid w:val="002A40F7"/>
    <w:rsid w:val="002A55FA"/>
    <w:rsid w:val="002A597C"/>
    <w:rsid w:val="002A61B2"/>
    <w:rsid w:val="002A67C4"/>
    <w:rsid w:val="002A6AFE"/>
    <w:rsid w:val="002A6B86"/>
    <w:rsid w:val="002A6C96"/>
    <w:rsid w:val="002A76BB"/>
    <w:rsid w:val="002A78E6"/>
    <w:rsid w:val="002B004A"/>
    <w:rsid w:val="002B041C"/>
    <w:rsid w:val="002B0D9B"/>
    <w:rsid w:val="002B0FDE"/>
    <w:rsid w:val="002B1DF3"/>
    <w:rsid w:val="002B2019"/>
    <w:rsid w:val="002B29AA"/>
    <w:rsid w:val="002B2D8A"/>
    <w:rsid w:val="002B3339"/>
    <w:rsid w:val="002B3A07"/>
    <w:rsid w:val="002B43F1"/>
    <w:rsid w:val="002B443E"/>
    <w:rsid w:val="002B46CC"/>
    <w:rsid w:val="002B4975"/>
    <w:rsid w:val="002B547A"/>
    <w:rsid w:val="002B5BAE"/>
    <w:rsid w:val="002B6471"/>
    <w:rsid w:val="002B6B4B"/>
    <w:rsid w:val="002B7B86"/>
    <w:rsid w:val="002C0567"/>
    <w:rsid w:val="002C13F5"/>
    <w:rsid w:val="002C143B"/>
    <w:rsid w:val="002C2033"/>
    <w:rsid w:val="002C2D1B"/>
    <w:rsid w:val="002C3993"/>
    <w:rsid w:val="002C3CE2"/>
    <w:rsid w:val="002C494C"/>
    <w:rsid w:val="002C4AFC"/>
    <w:rsid w:val="002C4C68"/>
    <w:rsid w:val="002C4F3A"/>
    <w:rsid w:val="002C530A"/>
    <w:rsid w:val="002C5433"/>
    <w:rsid w:val="002C58EC"/>
    <w:rsid w:val="002C63C9"/>
    <w:rsid w:val="002C6B4A"/>
    <w:rsid w:val="002C6B67"/>
    <w:rsid w:val="002C6EA7"/>
    <w:rsid w:val="002C728D"/>
    <w:rsid w:val="002C7F6A"/>
    <w:rsid w:val="002D0534"/>
    <w:rsid w:val="002D05B0"/>
    <w:rsid w:val="002D0CDF"/>
    <w:rsid w:val="002D0E4B"/>
    <w:rsid w:val="002D0F9C"/>
    <w:rsid w:val="002D1832"/>
    <w:rsid w:val="002D19B0"/>
    <w:rsid w:val="002D1D0F"/>
    <w:rsid w:val="002D3804"/>
    <w:rsid w:val="002D3F0D"/>
    <w:rsid w:val="002D48CD"/>
    <w:rsid w:val="002D4998"/>
    <w:rsid w:val="002D4A1D"/>
    <w:rsid w:val="002D502A"/>
    <w:rsid w:val="002D6646"/>
    <w:rsid w:val="002D741B"/>
    <w:rsid w:val="002D77CB"/>
    <w:rsid w:val="002D786F"/>
    <w:rsid w:val="002D7CEC"/>
    <w:rsid w:val="002D7E8D"/>
    <w:rsid w:val="002E0A8A"/>
    <w:rsid w:val="002E14D8"/>
    <w:rsid w:val="002E1667"/>
    <w:rsid w:val="002E1C1B"/>
    <w:rsid w:val="002E23EF"/>
    <w:rsid w:val="002E2EEF"/>
    <w:rsid w:val="002E2F01"/>
    <w:rsid w:val="002E30FE"/>
    <w:rsid w:val="002E3112"/>
    <w:rsid w:val="002E3184"/>
    <w:rsid w:val="002E324A"/>
    <w:rsid w:val="002E407E"/>
    <w:rsid w:val="002E43B7"/>
    <w:rsid w:val="002E44E2"/>
    <w:rsid w:val="002E48F4"/>
    <w:rsid w:val="002E4D90"/>
    <w:rsid w:val="002E4FE8"/>
    <w:rsid w:val="002E5288"/>
    <w:rsid w:val="002E553B"/>
    <w:rsid w:val="002E5813"/>
    <w:rsid w:val="002E6A42"/>
    <w:rsid w:val="002E6A49"/>
    <w:rsid w:val="002E7329"/>
    <w:rsid w:val="002E7CE3"/>
    <w:rsid w:val="002E7DAC"/>
    <w:rsid w:val="002F0731"/>
    <w:rsid w:val="002F086B"/>
    <w:rsid w:val="002F1362"/>
    <w:rsid w:val="002F142D"/>
    <w:rsid w:val="002F1561"/>
    <w:rsid w:val="002F24CB"/>
    <w:rsid w:val="002F2E17"/>
    <w:rsid w:val="002F2EC3"/>
    <w:rsid w:val="002F2FF7"/>
    <w:rsid w:val="002F314F"/>
    <w:rsid w:val="002F34FE"/>
    <w:rsid w:val="002F3703"/>
    <w:rsid w:val="002F4007"/>
    <w:rsid w:val="002F4136"/>
    <w:rsid w:val="002F4DC2"/>
    <w:rsid w:val="002F4DF4"/>
    <w:rsid w:val="002F4EB1"/>
    <w:rsid w:val="002F5567"/>
    <w:rsid w:val="002F5AD2"/>
    <w:rsid w:val="002F5AF0"/>
    <w:rsid w:val="002F5C91"/>
    <w:rsid w:val="002F656A"/>
    <w:rsid w:val="002F7196"/>
    <w:rsid w:val="002F793B"/>
    <w:rsid w:val="00300A78"/>
    <w:rsid w:val="0030125B"/>
    <w:rsid w:val="00301385"/>
    <w:rsid w:val="00301487"/>
    <w:rsid w:val="003022DA"/>
    <w:rsid w:val="003024DA"/>
    <w:rsid w:val="00302EC8"/>
    <w:rsid w:val="00303744"/>
    <w:rsid w:val="00303865"/>
    <w:rsid w:val="00303B11"/>
    <w:rsid w:val="00304B8C"/>
    <w:rsid w:val="00304C1F"/>
    <w:rsid w:val="0030515C"/>
    <w:rsid w:val="003053C4"/>
    <w:rsid w:val="00305799"/>
    <w:rsid w:val="00306462"/>
    <w:rsid w:val="00306B59"/>
    <w:rsid w:val="00307A31"/>
    <w:rsid w:val="00307DE7"/>
    <w:rsid w:val="003101AC"/>
    <w:rsid w:val="0031023A"/>
    <w:rsid w:val="00310844"/>
    <w:rsid w:val="00310EA4"/>
    <w:rsid w:val="003112E1"/>
    <w:rsid w:val="00311CBA"/>
    <w:rsid w:val="00311CBC"/>
    <w:rsid w:val="003133DE"/>
    <w:rsid w:val="00313517"/>
    <w:rsid w:val="00313CF9"/>
    <w:rsid w:val="003145C2"/>
    <w:rsid w:val="00315322"/>
    <w:rsid w:val="003157A7"/>
    <w:rsid w:val="00315C21"/>
    <w:rsid w:val="00315F56"/>
    <w:rsid w:val="0032005D"/>
    <w:rsid w:val="00320AAE"/>
    <w:rsid w:val="00320B5F"/>
    <w:rsid w:val="00320C5F"/>
    <w:rsid w:val="00320E50"/>
    <w:rsid w:val="0032147F"/>
    <w:rsid w:val="00321AF4"/>
    <w:rsid w:val="00322D1D"/>
    <w:rsid w:val="003231D4"/>
    <w:rsid w:val="00323517"/>
    <w:rsid w:val="00323C33"/>
    <w:rsid w:val="00323CF5"/>
    <w:rsid w:val="00323D9A"/>
    <w:rsid w:val="00324474"/>
    <w:rsid w:val="003246E7"/>
    <w:rsid w:val="0032471A"/>
    <w:rsid w:val="00325240"/>
    <w:rsid w:val="00325829"/>
    <w:rsid w:val="00325A28"/>
    <w:rsid w:val="00325B92"/>
    <w:rsid w:val="00326813"/>
    <w:rsid w:val="00327242"/>
    <w:rsid w:val="00327BC1"/>
    <w:rsid w:val="00327D78"/>
    <w:rsid w:val="003307E2"/>
    <w:rsid w:val="00331B05"/>
    <w:rsid w:val="0033210B"/>
    <w:rsid w:val="00332610"/>
    <w:rsid w:val="0033334C"/>
    <w:rsid w:val="0033430C"/>
    <w:rsid w:val="00334975"/>
    <w:rsid w:val="00335008"/>
    <w:rsid w:val="0033570A"/>
    <w:rsid w:val="00335A61"/>
    <w:rsid w:val="00335C08"/>
    <w:rsid w:val="00335DAB"/>
    <w:rsid w:val="003362D8"/>
    <w:rsid w:val="003369E0"/>
    <w:rsid w:val="00336B81"/>
    <w:rsid w:val="00336E13"/>
    <w:rsid w:val="00337278"/>
    <w:rsid w:val="00337443"/>
    <w:rsid w:val="0033774D"/>
    <w:rsid w:val="00337C9A"/>
    <w:rsid w:val="00337E54"/>
    <w:rsid w:val="00340125"/>
    <w:rsid w:val="00340153"/>
    <w:rsid w:val="0034057C"/>
    <w:rsid w:val="003411E9"/>
    <w:rsid w:val="003412D5"/>
    <w:rsid w:val="00342082"/>
    <w:rsid w:val="003421C9"/>
    <w:rsid w:val="00343F30"/>
    <w:rsid w:val="00344106"/>
    <w:rsid w:val="00344142"/>
    <w:rsid w:val="003441D7"/>
    <w:rsid w:val="00344F5C"/>
    <w:rsid w:val="0034521F"/>
    <w:rsid w:val="0034632A"/>
    <w:rsid w:val="00346611"/>
    <w:rsid w:val="00347201"/>
    <w:rsid w:val="00347AAC"/>
    <w:rsid w:val="00350E42"/>
    <w:rsid w:val="00351597"/>
    <w:rsid w:val="00351D2A"/>
    <w:rsid w:val="003520EB"/>
    <w:rsid w:val="0035258C"/>
    <w:rsid w:val="00352804"/>
    <w:rsid w:val="0035293E"/>
    <w:rsid w:val="00352A07"/>
    <w:rsid w:val="00352B29"/>
    <w:rsid w:val="0035334D"/>
    <w:rsid w:val="00353427"/>
    <w:rsid w:val="0035390F"/>
    <w:rsid w:val="00353B69"/>
    <w:rsid w:val="00353D2D"/>
    <w:rsid w:val="003546E8"/>
    <w:rsid w:val="00354F4C"/>
    <w:rsid w:val="00355511"/>
    <w:rsid w:val="00355520"/>
    <w:rsid w:val="003556FA"/>
    <w:rsid w:val="003557EA"/>
    <w:rsid w:val="003562CA"/>
    <w:rsid w:val="00356498"/>
    <w:rsid w:val="0035681D"/>
    <w:rsid w:val="00356B72"/>
    <w:rsid w:val="003570DD"/>
    <w:rsid w:val="003571F2"/>
    <w:rsid w:val="00357494"/>
    <w:rsid w:val="0035761E"/>
    <w:rsid w:val="00357DB0"/>
    <w:rsid w:val="00357DDB"/>
    <w:rsid w:val="00357F4D"/>
    <w:rsid w:val="00360787"/>
    <w:rsid w:val="0036081D"/>
    <w:rsid w:val="003608B8"/>
    <w:rsid w:val="00360BAD"/>
    <w:rsid w:val="00361647"/>
    <w:rsid w:val="00361A50"/>
    <w:rsid w:val="00361AD1"/>
    <w:rsid w:val="00361B3C"/>
    <w:rsid w:val="00362344"/>
    <w:rsid w:val="003625EF"/>
    <w:rsid w:val="003635AC"/>
    <w:rsid w:val="00363774"/>
    <w:rsid w:val="00363DFD"/>
    <w:rsid w:val="00364430"/>
    <w:rsid w:val="00364FB2"/>
    <w:rsid w:val="003671B2"/>
    <w:rsid w:val="00367E52"/>
    <w:rsid w:val="00367FE0"/>
    <w:rsid w:val="00371734"/>
    <w:rsid w:val="003718F6"/>
    <w:rsid w:val="00371920"/>
    <w:rsid w:val="00372A82"/>
    <w:rsid w:val="00372B22"/>
    <w:rsid w:val="00372ECD"/>
    <w:rsid w:val="003731AC"/>
    <w:rsid w:val="00373286"/>
    <w:rsid w:val="0037335A"/>
    <w:rsid w:val="00373651"/>
    <w:rsid w:val="00374452"/>
    <w:rsid w:val="00374780"/>
    <w:rsid w:val="0037498F"/>
    <w:rsid w:val="00374E08"/>
    <w:rsid w:val="003751D3"/>
    <w:rsid w:val="003753B8"/>
    <w:rsid w:val="0037553E"/>
    <w:rsid w:val="0037566E"/>
    <w:rsid w:val="0037572C"/>
    <w:rsid w:val="003760BF"/>
    <w:rsid w:val="00376A78"/>
    <w:rsid w:val="00376ED7"/>
    <w:rsid w:val="00376F04"/>
    <w:rsid w:val="0037713D"/>
    <w:rsid w:val="00377215"/>
    <w:rsid w:val="00377A7A"/>
    <w:rsid w:val="00377BF5"/>
    <w:rsid w:val="00377EF6"/>
    <w:rsid w:val="0038066B"/>
    <w:rsid w:val="00380C42"/>
    <w:rsid w:val="00380D85"/>
    <w:rsid w:val="00381046"/>
    <w:rsid w:val="00381210"/>
    <w:rsid w:val="00381494"/>
    <w:rsid w:val="0038253B"/>
    <w:rsid w:val="00382666"/>
    <w:rsid w:val="00382840"/>
    <w:rsid w:val="00382BAB"/>
    <w:rsid w:val="00383326"/>
    <w:rsid w:val="00383508"/>
    <w:rsid w:val="00384183"/>
    <w:rsid w:val="003841A3"/>
    <w:rsid w:val="00384BE3"/>
    <w:rsid w:val="00384FFF"/>
    <w:rsid w:val="00385478"/>
    <w:rsid w:val="003855C6"/>
    <w:rsid w:val="00385720"/>
    <w:rsid w:val="003867CE"/>
    <w:rsid w:val="00386CFE"/>
    <w:rsid w:val="00386F73"/>
    <w:rsid w:val="003870C5"/>
    <w:rsid w:val="00387945"/>
    <w:rsid w:val="00387AFE"/>
    <w:rsid w:val="00390034"/>
    <w:rsid w:val="00390435"/>
    <w:rsid w:val="00390F63"/>
    <w:rsid w:val="0039155F"/>
    <w:rsid w:val="00391EE2"/>
    <w:rsid w:val="003922BE"/>
    <w:rsid w:val="00393946"/>
    <w:rsid w:val="00394465"/>
    <w:rsid w:val="0039453D"/>
    <w:rsid w:val="00394BE6"/>
    <w:rsid w:val="00395496"/>
    <w:rsid w:val="00395547"/>
    <w:rsid w:val="00395F48"/>
    <w:rsid w:val="00396397"/>
    <w:rsid w:val="003963E3"/>
    <w:rsid w:val="0039647E"/>
    <w:rsid w:val="003973AC"/>
    <w:rsid w:val="003979C3"/>
    <w:rsid w:val="00397FA4"/>
    <w:rsid w:val="003A007E"/>
    <w:rsid w:val="003A012F"/>
    <w:rsid w:val="003A0CD9"/>
    <w:rsid w:val="003A0FFE"/>
    <w:rsid w:val="003A1349"/>
    <w:rsid w:val="003A16CE"/>
    <w:rsid w:val="003A18C9"/>
    <w:rsid w:val="003A1F88"/>
    <w:rsid w:val="003A2FC0"/>
    <w:rsid w:val="003A3291"/>
    <w:rsid w:val="003A3927"/>
    <w:rsid w:val="003A429E"/>
    <w:rsid w:val="003A5248"/>
    <w:rsid w:val="003A52F8"/>
    <w:rsid w:val="003A5E57"/>
    <w:rsid w:val="003A63FC"/>
    <w:rsid w:val="003A6568"/>
    <w:rsid w:val="003A697B"/>
    <w:rsid w:val="003A6B63"/>
    <w:rsid w:val="003A6D47"/>
    <w:rsid w:val="003A701C"/>
    <w:rsid w:val="003A71F7"/>
    <w:rsid w:val="003A772F"/>
    <w:rsid w:val="003A7DA4"/>
    <w:rsid w:val="003A7F0A"/>
    <w:rsid w:val="003A7F0D"/>
    <w:rsid w:val="003B0880"/>
    <w:rsid w:val="003B0906"/>
    <w:rsid w:val="003B0D5F"/>
    <w:rsid w:val="003B0F03"/>
    <w:rsid w:val="003B10ED"/>
    <w:rsid w:val="003B1D1C"/>
    <w:rsid w:val="003B2106"/>
    <w:rsid w:val="003B3ABA"/>
    <w:rsid w:val="003B58BF"/>
    <w:rsid w:val="003B6519"/>
    <w:rsid w:val="003B6589"/>
    <w:rsid w:val="003B6FD2"/>
    <w:rsid w:val="003C02BB"/>
    <w:rsid w:val="003C0B56"/>
    <w:rsid w:val="003C1894"/>
    <w:rsid w:val="003C1C44"/>
    <w:rsid w:val="003C1FA9"/>
    <w:rsid w:val="003C2404"/>
    <w:rsid w:val="003C250D"/>
    <w:rsid w:val="003C27BC"/>
    <w:rsid w:val="003C2D22"/>
    <w:rsid w:val="003C3CBE"/>
    <w:rsid w:val="003C41DD"/>
    <w:rsid w:val="003C4288"/>
    <w:rsid w:val="003C4302"/>
    <w:rsid w:val="003C4450"/>
    <w:rsid w:val="003C4B50"/>
    <w:rsid w:val="003C57E5"/>
    <w:rsid w:val="003C5A63"/>
    <w:rsid w:val="003C5BA1"/>
    <w:rsid w:val="003C6046"/>
    <w:rsid w:val="003C6741"/>
    <w:rsid w:val="003C6C9B"/>
    <w:rsid w:val="003C704F"/>
    <w:rsid w:val="003C752A"/>
    <w:rsid w:val="003C79DA"/>
    <w:rsid w:val="003D08ED"/>
    <w:rsid w:val="003D0AF6"/>
    <w:rsid w:val="003D0C8B"/>
    <w:rsid w:val="003D134C"/>
    <w:rsid w:val="003D136E"/>
    <w:rsid w:val="003D2A14"/>
    <w:rsid w:val="003D2AE7"/>
    <w:rsid w:val="003D300A"/>
    <w:rsid w:val="003D33B5"/>
    <w:rsid w:val="003D33BF"/>
    <w:rsid w:val="003D34F1"/>
    <w:rsid w:val="003D35DB"/>
    <w:rsid w:val="003D380E"/>
    <w:rsid w:val="003D3C52"/>
    <w:rsid w:val="003D41AB"/>
    <w:rsid w:val="003D5C64"/>
    <w:rsid w:val="003D6422"/>
    <w:rsid w:val="003D6B4C"/>
    <w:rsid w:val="003D6C59"/>
    <w:rsid w:val="003D7521"/>
    <w:rsid w:val="003D7956"/>
    <w:rsid w:val="003D7ADE"/>
    <w:rsid w:val="003D7CDC"/>
    <w:rsid w:val="003E0650"/>
    <w:rsid w:val="003E0DF8"/>
    <w:rsid w:val="003E1805"/>
    <w:rsid w:val="003E1AB5"/>
    <w:rsid w:val="003E1AEA"/>
    <w:rsid w:val="003E1C58"/>
    <w:rsid w:val="003E1E83"/>
    <w:rsid w:val="003E2D8F"/>
    <w:rsid w:val="003E31C0"/>
    <w:rsid w:val="003E34C5"/>
    <w:rsid w:val="003E3A7C"/>
    <w:rsid w:val="003E3D67"/>
    <w:rsid w:val="003E4056"/>
    <w:rsid w:val="003E4662"/>
    <w:rsid w:val="003E4F22"/>
    <w:rsid w:val="003E5B2E"/>
    <w:rsid w:val="003E5E33"/>
    <w:rsid w:val="003E606C"/>
    <w:rsid w:val="003E606E"/>
    <w:rsid w:val="003E76FD"/>
    <w:rsid w:val="003E7BAF"/>
    <w:rsid w:val="003F00AE"/>
    <w:rsid w:val="003F014E"/>
    <w:rsid w:val="003F03FE"/>
    <w:rsid w:val="003F0D96"/>
    <w:rsid w:val="003F19A5"/>
    <w:rsid w:val="003F28D2"/>
    <w:rsid w:val="003F2D3F"/>
    <w:rsid w:val="003F2E7B"/>
    <w:rsid w:val="003F2F49"/>
    <w:rsid w:val="003F2FD3"/>
    <w:rsid w:val="003F39C4"/>
    <w:rsid w:val="003F4625"/>
    <w:rsid w:val="003F512C"/>
    <w:rsid w:val="003F545B"/>
    <w:rsid w:val="003F620A"/>
    <w:rsid w:val="003F68BB"/>
    <w:rsid w:val="003F6F81"/>
    <w:rsid w:val="003F6FE7"/>
    <w:rsid w:val="004004FA"/>
    <w:rsid w:val="00400D8E"/>
    <w:rsid w:val="00400F47"/>
    <w:rsid w:val="00401552"/>
    <w:rsid w:val="00402518"/>
    <w:rsid w:val="00402B20"/>
    <w:rsid w:val="004030C7"/>
    <w:rsid w:val="004036EB"/>
    <w:rsid w:val="004037BA"/>
    <w:rsid w:val="00403C57"/>
    <w:rsid w:val="00404C4E"/>
    <w:rsid w:val="00404D60"/>
    <w:rsid w:val="00406383"/>
    <w:rsid w:val="004066DF"/>
    <w:rsid w:val="00407B91"/>
    <w:rsid w:val="00407F23"/>
    <w:rsid w:val="0041072E"/>
    <w:rsid w:val="00410EB2"/>
    <w:rsid w:val="00411775"/>
    <w:rsid w:val="004119F8"/>
    <w:rsid w:val="004121B3"/>
    <w:rsid w:val="0041243F"/>
    <w:rsid w:val="00412A9B"/>
    <w:rsid w:val="00412AD3"/>
    <w:rsid w:val="00413204"/>
    <w:rsid w:val="0041346A"/>
    <w:rsid w:val="00414A01"/>
    <w:rsid w:val="00414B6C"/>
    <w:rsid w:val="00415361"/>
    <w:rsid w:val="004158B2"/>
    <w:rsid w:val="00415C48"/>
    <w:rsid w:val="00415F88"/>
    <w:rsid w:val="004162E3"/>
    <w:rsid w:val="004166BA"/>
    <w:rsid w:val="00416AFD"/>
    <w:rsid w:val="004171F6"/>
    <w:rsid w:val="00417B17"/>
    <w:rsid w:val="00420B33"/>
    <w:rsid w:val="0042118F"/>
    <w:rsid w:val="004212C3"/>
    <w:rsid w:val="00421B3F"/>
    <w:rsid w:val="00421E09"/>
    <w:rsid w:val="00422538"/>
    <w:rsid w:val="00422BDA"/>
    <w:rsid w:val="00422CED"/>
    <w:rsid w:val="00423126"/>
    <w:rsid w:val="00423143"/>
    <w:rsid w:val="004231E6"/>
    <w:rsid w:val="00423BEB"/>
    <w:rsid w:val="0042416A"/>
    <w:rsid w:val="004242BD"/>
    <w:rsid w:val="004243EB"/>
    <w:rsid w:val="00424BE7"/>
    <w:rsid w:val="00425041"/>
    <w:rsid w:val="004250B1"/>
    <w:rsid w:val="00425390"/>
    <w:rsid w:val="00425A33"/>
    <w:rsid w:val="00426180"/>
    <w:rsid w:val="0042627F"/>
    <w:rsid w:val="00427415"/>
    <w:rsid w:val="00427ADC"/>
    <w:rsid w:val="00427F55"/>
    <w:rsid w:val="00430235"/>
    <w:rsid w:val="0043029B"/>
    <w:rsid w:val="00430485"/>
    <w:rsid w:val="004305CB"/>
    <w:rsid w:val="00430912"/>
    <w:rsid w:val="00430D82"/>
    <w:rsid w:val="0043153E"/>
    <w:rsid w:val="004319C4"/>
    <w:rsid w:val="00431F7F"/>
    <w:rsid w:val="00432465"/>
    <w:rsid w:val="004326E9"/>
    <w:rsid w:val="0043270B"/>
    <w:rsid w:val="0043301E"/>
    <w:rsid w:val="00433245"/>
    <w:rsid w:val="00433976"/>
    <w:rsid w:val="00434D1F"/>
    <w:rsid w:val="00435301"/>
    <w:rsid w:val="0043594F"/>
    <w:rsid w:val="00435C23"/>
    <w:rsid w:val="0043650C"/>
    <w:rsid w:val="00436DD0"/>
    <w:rsid w:val="00436EB0"/>
    <w:rsid w:val="004370EF"/>
    <w:rsid w:val="004372EB"/>
    <w:rsid w:val="00437330"/>
    <w:rsid w:val="004379EE"/>
    <w:rsid w:val="0044004D"/>
    <w:rsid w:val="004403B1"/>
    <w:rsid w:val="00440AD1"/>
    <w:rsid w:val="00440D7E"/>
    <w:rsid w:val="00440D87"/>
    <w:rsid w:val="004413FA"/>
    <w:rsid w:val="004414CD"/>
    <w:rsid w:val="00441F3D"/>
    <w:rsid w:val="00442DDA"/>
    <w:rsid w:val="00442FA5"/>
    <w:rsid w:val="00443428"/>
    <w:rsid w:val="00443464"/>
    <w:rsid w:val="00443C8B"/>
    <w:rsid w:val="00443D55"/>
    <w:rsid w:val="00444267"/>
    <w:rsid w:val="00444CFB"/>
    <w:rsid w:val="00445C7C"/>
    <w:rsid w:val="00445D37"/>
    <w:rsid w:val="00446105"/>
    <w:rsid w:val="00446401"/>
    <w:rsid w:val="00446D24"/>
    <w:rsid w:val="0044727A"/>
    <w:rsid w:val="004472BE"/>
    <w:rsid w:val="00447690"/>
    <w:rsid w:val="004500F6"/>
    <w:rsid w:val="004510F2"/>
    <w:rsid w:val="00452D42"/>
    <w:rsid w:val="00452D5F"/>
    <w:rsid w:val="00452EA9"/>
    <w:rsid w:val="0045359F"/>
    <w:rsid w:val="00453B19"/>
    <w:rsid w:val="0045454C"/>
    <w:rsid w:val="00454B76"/>
    <w:rsid w:val="00454F19"/>
    <w:rsid w:val="004554DA"/>
    <w:rsid w:val="004555C1"/>
    <w:rsid w:val="0045695C"/>
    <w:rsid w:val="00456CAE"/>
    <w:rsid w:val="00456F11"/>
    <w:rsid w:val="004573A2"/>
    <w:rsid w:val="0045748A"/>
    <w:rsid w:val="00457AA7"/>
    <w:rsid w:val="00457D6D"/>
    <w:rsid w:val="004601FD"/>
    <w:rsid w:val="0046043E"/>
    <w:rsid w:val="00460789"/>
    <w:rsid w:val="00460836"/>
    <w:rsid w:val="00461490"/>
    <w:rsid w:val="0046160B"/>
    <w:rsid w:val="0046190C"/>
    <w:rsid w:val="00461B15"/>
    <w:rsid w:val="004637B0"/>
    <w:rsid w:val="00463BB4"/>
    <w:rsid w:val="004646C7"/>
    <w:rsid w:val="00464ECE"/>
    <w:rsid w:val="0046684A"/>
    <w:rsid w:val="00466EAA"/>
    <w:rsid w:val="0046712C"/>
    <w:rsid w:val="00467A6E"/>
    <w:rsid w:val="00467E54"/>
    <w:rsid w:val="00467E71"/>
    <w:rsid w:val="00470868"/>
    <w:rsid w:val="00470931"/>
    <w:rsid w:val="00470A3F"/>
    <w:rsid w:val="00470DD7"/>
    <w:rsid w:val="004713A4"/>
    <w:rsid w:val="004717FD"/>
    <w:rsid w:val="00471D30"/>
    <w:rsid w:val="0047261C"/>
    <w:rsid w:val="00472C70"/>
    <w:rsid w:val="00472D04"/>
    <w:rsid w:val="00473525"/>
    <w:rsid w:val="00474003"/>
    <w:rsid w:val="00474019"/>
    <w:rsid w:val="0047427E"/>
    <w:rsid w:val="00474C91"/>
    <w:rsid w:val="00474D50"/>
    <w:rsid w:val="0047573C"/>
    <w:rsid w:val="00475C81"/>
    <w:rsid w:val="00475F88"/>
    <w:rsid w:val="004760DE"/>
    <w:rsid w:val="00476443"/>
    <w:rsid w:val="00476A3E"/>
    <w:rsid w:val="00476B20"/>
    <w:rsid w:val="004770BF"/>
    <w:rsid w:val="0047736A"/>
    <w:rsid w:val="004779E8"/>
    <w:rsid w:val="00477BDB"/>
    <w:rsid w:val="004800D3"/>
    <w:rsid w:val="00480E8E"/>
    <w:rsid w:val="00480EF5"/>
    <w:rsid w:val="0048158F"/>
    <w:rsid w:val="00481737"/>
    <w:rsid w:val="004826EE"/>
    <w:rsid w:val="00482BB8"/>
    <w:rsid w:val="00482BE8"/>
    <w:rsid w:val="00482EB7"/>
    <w:rsid w:val="00483079"/>
    <w:rsid w:val="0048353E"/>
    <w:rsid w:val="00483A0F"/>
    <w:rsid w:val="00483E3E"/>
    <w:rsid w:val="00484116"/>
    <w:rsid w:val="00484401"/>
    <w:rsid w:val="00484A3B"/>
    <w:rsid w:val="00484EE6"/>
    <w:rsid w:val="00485048"/>
    <w:rsid w:val="00485151"/>
    <w:rsid w:val="004852E8"/>
    <w:rsid w:val="004855AC"/>
    <w:rsid w:val="004861FF"/>
    <w:rsid w:val="004872BD"/>
    <w:rsid w:val="004873BA"/>
    <w:rsid w:val="00487611"/>
    <w:rsid w:val="00487791"/>
    <w:rsid w:val="004902D1"/>
    <w:rsid w:val="00490FC6"/>
    <w:rsid w:val="004917B0"/>
    <w:rsid w:val="004921ED"/>
    <w:rsid w:val="004924BF"/>
    <w:rsid w:val="0049286C"/>
    <w:rsid w:val="0049322A"/>
    <w:rsid w:val="004934EC"/>
    <w:rsid w:val="004938C1"/>
    <w:rsid w:val="00493D26"/>
    <w:rsid w:val="00494176"/>
    <w:rsid w:val="00494198"/>
    <w:rsid w:val="004947D7"/>
    <w:rsid w:val="004953E9"/>
    <w:rsid w:val="004956D6"/>
    <w:rsid w:val="004957D7"/>
    <w:rsid w:val="004958DC"/>
    <w:rsid w:val="00495C60"/>
    <w:rsid w:val="004969F4"/>
    <w:rsid w:val="00496D2A"/>
    <w:rsid w:val="0049706D"/>
    <w:rsid w:val="0049759A"/>
    <w:rsid w:val="0049785D"/>
    <w:rsid w:val="00497BCB"/>
    <w:rsid w:val="004A0107"/>
    <w:rsid w:val="004A0148"/>
    <w:rsid w:val="004A1024"/>
    <w:rsid w:val="004A14BB"/>
    <w:rsid w:val="004A1801"/>
    <w:rsid w:val="004A190F"/>
    <w:rsid w:val="004A30B4"/>
    <w:rsid w:val="004A3A31"/>
    <w:rsid w:val="004A3BB1"/>
    <w:rsid w:val="004A459A"/>
    <w:rsid w:val="004A477E"/>
    <w:rsid w:val="004A4E0C"/>
    <w:rsid w:val="004A4F37"/>
    <w:rsid w:val="004A563C"/>
    <w:rsid w:val="004A6880"/>
    <w:rsid w:val="004A7785"/>
    <w:rsid w:val="004B0229"/>
    <w:rsid w:val="004B0414"/>
    <w:rsid w:val="004B0857"/>
    <w:rsid w:val="004B0997"/>
    <w:rsid w:val="004B099C"/>
    <w:rsid w:val="004B09C7"/>
    <w:rsid w:val="004B09D8"/>
    <w:rsid w:val="004B0F34"/>
    <w:rsid w:val="004B1136"/>
    <w:rsid w:val="004B1542"/>
    <w:rsid w:val="004B179D"/>
    <w:rsid w:val="004B1D2F"/>
    <w:rsid w:val="004B1F7A"/>
    <w:rsid w:val="004B204A"/>
    <w:rsid w:val="004B2C2A"/>
    <w:rsid w:val="004B2D96"/>
    <w:rsid w:val="004B31BD"/>
    <w:rsid w:val="004B323F"/>
    <w:rsid w:val="004B44AB"/>
    <w:rsid w:val="004B4DAA"/>
    <w:rsid w:val="004B4EBB"/>
    <w:rsid w:val="004B4F94"/>
    <w:rsid w:val="004B5835"/>
    <w:rsid w:val="004B620F"/>
    <w:rsid w:val="004B7B95"/>
    <w:rsid w:val="004C08C1"/>
    <w:rsid w:val="004C09BA"/>
    <w:rsid w:val="004C12EE"/>
    <w:rsid w:val="004C19BC"/>
    <w:rsid w:val="004C20D9"/>
    <w:rsid w:val="004C244F"/>
    <w:rsid w:val="004C26A8"/>
    <w:rsid w:val="004C2BC9"/>
    <w:rsid w:val="004C30E5"/>
    <w:rsid w:val="004C3BAC"/>
    <w:rsid w:val="004C3D7E"/>
    <w:rsid w:val="004C3FB7"/>
    <w:rsid w:val="004C4B3D"/>
    <w:rsid w:val="004C5167"/>
    <w:rsid w:val="004C51AC"/>
    <w:rsid w:val="004C535D"/>
    <w:rsid w:val="004C54DA"/>
    <w:rsid w:val="004C58A9"/>
    <w:rsid w:val="004C5A73"/>
    <w:rsid w:val="004C5D65"/>
    <w:rsid w:val="004C6428"/>
    <w:rsid w:val="004C64ED"/>
    <w:rsid w:val="004C65DC"/>
    <w:rsid w:val="004C6D0C"/>
    <w:rsid w:val="004C7485"/>
    <w:rsid w:val="004D0428"/>
    <w:rsid w:val="004D092F"/>
    <w:rsid w:val="004D0B55"/>
    <w:rsid w:val="004D0F1D"/>
    <w:rsid w:val="004D10D1"/>
    <w:rsid w:val="004D14CA"/>
    <w:rsid w:val="004D1ED4"/>
    <w:rsid w:val="004D1EDA"/>
    <w:rsid w:val="004D21FD"/>
    <w:rsid w:val="004D230D"/>
    <w:rsid w:val="004D285D"/>
    <w:rsid w:val="004D2A19"/>
    <w:rsid w:val="004D3354"/>
    <w:rsid w:val="004D35A8"/>
    <w:rsid w:val="004D3821"/>
    <w:rsid w:val="004D38D7"/>
    <w:rsid w:val="004D4153"/>
    <w:rsid w:val="004D41DE"/>
    <w:rsid w:val="004D42E7"/>
    <w:rsid w:val="004D45E8"/>
    <w:rsid w:val="004D5350"/>
    <w:rsid w:val="004D53CB"/>
    <w:rsid w:val="004D54D4"/>
    <w:rsid w:val="004D54F3"/>
    <w:rsid w:val="004D5E48"/>
    <w:rsid w:val="004D6973"/>
    <w:rsid w:val="004D6CDA"/>
    <w:rsid w:val="004D713A"/>
    <w:rsid w:val="004D7371"/>
    <w:rsid w:val="004D7582"/>
    <w:rsid w:val="004E0279"/>
    <w:rsid w:val="004E0903"/>
    <w:rsid w:val="004E148B"/>
    <w:rsid w:val="004E1F7B"/>
    <w:rsid w:val="004E290E"/>
    <w:rsid w:val="004E2EBD"/>
    <w:rsid w:val="004E35DB"/>
    <w:rsid w:val="004E3B26"/>
    <w:rsid w:val="004E3DF7"/>
    <w:rsid w:val="004E3EA2"/>
    <w:rsid w:val="004E4693"/>
    <w:rsid w:val="004E4A72"/>
    <w:rsid w:val="004E4AED"/>
    <w:rsid w:val="004E4CDC"/>
    <w:rsid w:val="004E4D9D"/>
    <w:rsid w:val="004E5782"/>
    <w:rsid w:val="004E611F"/>
    <w:rsid w:val="004E65D4"/>
    <w:rsid w:val="004E6620"/>
    <w:rsid w:val="004E7035"/>
    <w:rsid w:val="004E722C"/>
    <w:rsid w:val="004E754F"/>
    <w:rsid w:val="004E766C"/>
    <w:rsid w:val="004E7D21"/>
    <w:rsid w:val="004E7D6F"/>
    <w:rsid w:val="004F02D5"/>
    <w:rsid w:val="004F085D"/>
    <w:rsid w:val="004F1159"/>
    <w:rsid w:val="004F1899"/>
    <w:rsid w:val="004F2352"/>
    <w:rsid w:val="004F255E"/>
    <w:rsid w:val="004F27EB"/>
    <w:rsid w:val="004F2ACB"/>
    <w:rsid w:val="004F391D"/>
    <w:rsid w:val="004F3998"/>
    <w:rsid w:val="004F41F7"/>
    <w:rsid w:val="004F5BB4"/>
    <w:rsid w:val="004F5BD5"/>
    <w:rsid w:val="004F5C58"/>
    <w:rsid w:val="004F5D88"/>
    <w:rsid w:val="004F5E01"/>
    <w:rsid w:val="004F6761"/>
    <w:rsid w:val="004F6B73"/>
    <w:rsid w:val="004F7204"/>
    <w:rsid w:val="004F7986"/>
    <w:rsid w:val="004F7E75"/>
    <w:rsid w:val="004F7F0B"/>
    <w:rsid w:val="00500137"/>
    <w:rsid w:val="005001D7"/>
    <w:rsid w:val="0050043E"/>
    <w:rsid w:val="00500720"/>
    <w:rsid w:val="00501608"/>
    <w:rsid w:val="00502258"/>
    <w:rsid w:val="0050239A"/>
    <w:rsid w:val="00503617"/>
    <w:rsid w:val="00503C88"/>
    <w:rsid w:val="005042A4"/>
    <w:rsid w:val="00504FEC"/>
    <w:rsid w:val="00505180"/>
    <w:rsid w:val="005051A4"/>
    <w:rsid w:val="005057D9"/>
    <w:rsid w:val="00505A41"/>
    <w:rsid w:val="00505BBA"/>
    <w:rsid w:val="00505F4B"/>
    <w:rsid w:val="0050643A"/>
    <w:rsid w:val="005065EE"/>
    <w:rsid w:val="00507027"/>
    <w:rsid w:val="0050785A"/>
    <w:rsid w:val="00507D48"/>
    <w:rsid w:val="005101C4"/>
    <w:rsid w:val="00510D32"/>
    <w:rsid w:val="0051105A"/>
    <w:rsid w:val="0051137F"/>
    <w:rsid w:val="0051140C"/>
    <w:rsid w:val="00511FD7"/>
    <w:rsid w:val="005122EC"/>
    <w:rsid w:val="0051245B"/>
    <w:rsid w:val="005133DF"/>
    <w:rsid w:val="00513DE5"/>
    <w:rsid w:val="00513E5E"/>
    <w:rsid w:val="005143D3"/>
    <w:rsid w:val="005143E5"/>
    <w:rsid w:val="00514646"/>
    <w:rsid w:val="00514A74"/>
    <w:rsid w:val="00514FE0"/>
    <w:rsid w:val="00515274"/>
    <w:rsid w:val="00515381"/>
    <w:rsid w:val="00515A1C"/>
    <w:rsid w:val="00515A34"/>
    <w:rsid w:val="005160FB"/>
    <w:rsid w:val="005162B1"/>
    <w:rsid w:val="005162F0"/>
    <w:rsid w:val="00516901"/>
    <w:rsid w:val="00516FAF"/>
    <w:rsid w:val="00517039"/>
    <w:rsid w:val="005176F4"/>
    <w:rsid w:val="005179BF"/>
    <w:rsid w:val="00520278"/>
    <w:rsid w:val="00520471"/>
    <w:rsid w:val="00520E4F"/>
    <w:rsid w:val="00520F62"/>
    <w:rsid w:val="0052105E"/>
    <w:rsid w:val="0052124C"/>
    <w:rsid w:val="00521545"/>
    <w:rsid w:val="00521F7C"/>
    <w:rsid w:val="00522053"/>
    <w:rsid w:val="005220FD"/>
    <w:rsid w:val="00522159"/>
    <w:rsid w:val="005223B5"/>
    <w:rsid w:val="0052266F"/>
    <w:rsid w:val="00522970"/>
    <w:rsid w:val="005239EC"/>
    <w:rsid w:val="0052511C"/>
    <w:rsid w:val="005253AC"/>
    <w:rsid w:val="005254A5"/>
    <w:rsid w:val="0052576B"/>
    <w:rsid w:val="00525EF6"/>
    <w:rsid w:val="0052686F"/>
    <w:rsid w:val="00526E81"/>
    <w:rsid w:val="00526E8B"/>
    <w:rsid w:val="0052723A"/>
    <w:rsid w:val="005278EB"/>
    <w:rsid w:val="00527E64"/>
    <w:rsid w:val="00527F57"/>
    <w:rsid w:val="005301EF"/>
    <w:rsid w:val="00530C2A"/>
    <w:rsid w:val="00530D86"/>
    <w:rsid w:val="0053174D"/>
    <w:rsid w:val="00531CF5"/>
    <w:rsid w:val="0053227A"/>
    <w:rsid w:val="005326AC"/>
    <w:rsid w:val="005328F3"/>
    <w:rsid w:val="00532BD9"/>
    <w:rsid w:val="00533A70"/>
    <w:rsid w:val="00533DC7"/>
    <w:rsid w:val="0053461B"/>
    <w:rsid w:val="00534670"/>
    <w:rsid w:val="0053468F"/>
    <w:rsid w:val="00535020"/>
    <w:rsid w:val="0053516C"/>
    <w:rsid w:val="00535A7E"/>
    <w:rsid w:val="00535BFC"/>
    <w:rsid w:val="00536096"/>
    <w:rsid w:val="0053631B"/>
    <w:rsid w:val="00536D4D"/>
    <w:rsid w:val="00537171"/>
    <w:rsid w:val="00537757"/>
    <w:rsid w:val="00537C9F"/>
    <w:rsid w:val="00540255"/>
    <w:rsid w:val="005406D6"/>
    <w:rsid w:val="00541038"/>
    <w:rsid w:val="00541060"/>
    <w:rsid w:val="0054118E"/>
    <w:rsid w:val="00541B26"/>
    <w:rsid w:val="00541D75"/>
    <w:rsid w:val="005426AC"/>
    <w:rsid w:val="00542B8F"/>
    <w:rsid w:val="00543449"/>
    <w:rsid w:val="005436A3"/>
    <w:rsid w:val="005437C8"/>
    <w:rsid w:val="00543987"/>
    <w:rsid w:val="00543BE0"/>
    <w:rsid w:val="00543F1D"/>
    <w:rsid w:val="005442D3"/>
    <w:rsid w:val="0054449C"/>
    <w:rsid w:val="005453D0"/>
    <w:rsid w:val="00545BDA"/>
    <w:rsid w:val="00546A40"/>
    <w:rsid w:val="00546D14"/>
    <w:rsid w:val="00546DC9"/>
    <w:rsid w:val="00547267"/>
    <w:rsid w:val="005472F7"/>
    <w:rsid w:val="00547516"/>
    <w:rsid w:val="0055016F"/>
    <w:rsid w:val="00550301"/>
    <w:rsid w:val="005507B2"/>
    <w:rsid w:val="00550C2C"/>
    <w:rsid w:val="005512E0"/>
    <w:rsid w:val="00551638"/>
    <w:rsid w:val="005516AA"/>
    <w:rsid w:val="005523A2"/>
    <w:rsid w:val="0055359A"/>
    <w:rsid w:val="005538FA"/>
    <w:rsid w:val="00553A61"/>
    <w:rsid w:val="00553DF0"/>
    <w:rsid w:val="00553EFB"/>
    <w:rsid w:val="00553FCC"/>
    <w:rsid w:val="00554169"/>
    <w:rsid w:val="005544EA"/>
    <w:rsid w:val="005548B9"/>
    <w:rsid w:val="00554D06"/>
    <w:rsid w:val="005552E7"/>
    <w:rsid w:val="00555F66"/>
    <w:rsid w:val="005562B9"/>
    <w:rsid w:val="00556679"/>
    <w:rsid w:val="00556B2D"/>
    <w:rsid w:val="00556D79"/>
    <w:rsid w:val="00556E0F"/>
    <w:rsid w:val="00557FF9"/>
    <w:rsid w:val="00560377"/>
    <w:rsid w:val="00561369"/>
    <w:rsid w:val="0056163F"/>
    <w:rsid w:val="0056208E"/>
    <w:rsid w:val="0056265D"/>
    <w:rsid w:val="00562A83"/>
    <w:rsid w:val="00562BE2"/>
    <w:rsid w:val="00562CD1"/>
    <w:rsid w:val="0056325E"/>
    <w:rsid w:val="00563B91"/>
    <w:rsid w:val="00564E98"/>
    <w:rsid w:val="00565052"/>
    <w:rsid w:val="00565C13"/>
    <w:rsid w:val="00565CCA"/>
    <w:rsid w:val="005662A8"/>
    <w:rsid w:val="0056745F"/>
    <w:rsid w:val="00567553"/>
    <w:rsid w:val="00567E68"/>
    <w:rsid w:val="005700FB"/>
    <w:rsid w:val="00570213"/>
    <w:rsid w:val="00570482"/>
    <w:rsid w:val="005706A6"/>
    <w:rsid w:val="00570A0B"/>
    <w:rsid w:val="0057114E"/>
    <w:rsid w:val="0057255F"/>
    <w:rsid w:val="0057278D"/>
    <w:rsid w:val="005727B0"/>
    <w:rsid w:val="00572883"/>
    <w:rsid w:val="00572CA2"/>
    <w:rsid w:val="00572E08"/>
    <w:rsid w:val="0057303B"/>
    <w:rsid w:val="00574676"/>
    <w:rsid w:val="005748D5"/>
    <w:rsid w:val="005759F2"/>
    <w:rsid w:val="005767D8"/>
    <w:rsid w:val="005770CC"/>
    <w:rsid w:val="005775FF"/>
    <w:rsid w:val="00577C9B"/>
    <w:rsid w:val="00582821"/>
    <w:rsid w:val="00582887"/>
    <w:rsid w:val="00583053"/>
    <w:rsid w:val="00583872"/>
    <w:rsid w:val="00583957"/>
    <w:rsid w:val="00583B29"/>
    <w:rsid w:val="00583D4C"/>
    <w:rsid w:val="00583FDC"/>
    <w:rsid w:val="00584800"/>
    <w:rsid w:val="00584977"/>
    <w:rsid w:val="00586470"/>
    <w:rsid w:val="005864BF"/>
    <w:rsid w:val="005865C6"/>
    <w:rsid w:val="00586B0E"/>
    <w:rsid w:val="00587868"/>
    <w:rsid w:val="00590369"/>
    <w:rsid w:val="0059055C"/>
    <w:rsid w:val="00590691"/>
    <w:rsid w:val="00590C06"/>
    <w:rsid w:val="00590CCD"/>
    <w:rsid w:val="00590F0E"/>
    <w:rsid w:val="00591E93"/>
    <w:rsid w:val="00591F17"/>
    <w:rsid w:val="00592EDA"/>
    <w:rsid w:val="0059314C"/>
    <w:rsid w:val="005935E4"/>
    <w:rsid w:val="00593A0C"/>
    <w:rsid w:val="00593D6C"/>
    <w:rsid w:val="00594F3B"/>
    <w:rsid w:val="005953A8"/>
    <w:rsid w:val="00596550"/>
    <w:rsid w:val="005966DF"/>
    <w:rsid w:val="005969B5"/>
    <w:rsid w:val="00596A4A"/>
    <w:rsid w:val="00596AA7"/>
    <w:rsid w:val="00597439"/>
    <w:rsid w:val="00597ED5"/>
    <w:rsid w:val="005A02A5"/>
    <w:rsid w:val="005A0431"/>
    <w:rsid w:val="005A0890"/>
    <w:rsid w:val="005A0D22"/>
    <w:rsid w:val="005A1B12"/>
    <w:rsid w:val="005A2508"/>
    <w:rsid w:val="005A3398"/>
    <w:rsid w:val="005A419E"/>
    <w:rsid w:val="005A44E0"/>
    <w:rsid w:val="005A45A6"/>
    <w:rsid w:val="005A4B8C"/>
    <w:rsid w:val="005A506D"/>
    <w:rsid w:val="005A5EA7"/>
    <w:rsid w:val="005A5EE8"/>
    <w:rsid w:val="005A67BC"/>
    <w:rsid w:val="005A6CD1"/>
    <w:rsid w:val="005A7448"/>
    <w:rsid w:val="005A7788"/>
    <w:rsid w:val="005B13EE"/>
    <w:rsid w:val="005B1409"/>
    <w:rsid w:val="005B1845"/>
    <w:rsid w:val="005B1D75"/>
    <w:rsid w:val="005B2157"/>
    <w:rsid w:val="005B22FF"/>
    <w:rsid w:val="005B24DB"/>
    <w:rsid w:val="005B271C"/>
    <w:rsid w:val="005B2864"/>
    <w:rsid w:val="005B2BA5"/>
    <w:rsid w:val="005B38F4"/>
    <w:rsid w:val="005B3A81"/>
    <w:rsid w:val="005B4207"/>
    <w:rsid w:val="005B4B80"/>
    <w:rsid w:val="005B5897"/>
    <w:rsid w:val="005B6C93"/>
    <w:rsid w:val="005B6FDF"/>
    <w:rsid w:val="005B7A9E"/>
    <w:rsid w:val="005B7C36"/>
    <w:rsid w:val="005C0BAD"/>
    <w:rsid w:val="005C18F9"/>
    <w:rsid w:val="005C1E5D"/>
    <w:rsid w:val="005C28D7"/>
    <w:rsid w:val="005C2BD7"/>
    <w:rsid w:val="005C33C3"/>
    <w:rsid w:val="005C37A0"/>
    <w:rsid w:val="005C386B"/>
    <w:rsid w:val="005C3A2B"/>
    <w:rsid w:val="005C3C52"/>
    <w:rsid w:val="005C3FF8"/>
    <w:rsid w:val="005C424E"/>
    <w:rsid w:val="005C4771"/>
    <w:rsid w:val="005C4A49"/>
    <w:rsid w:val="005C527A"/>
    <w:rsid w:val="005C547B"/>
    <w:rsid w:val="005C5703"/>
    <w:rsid w:val="005C57D8"/>
    <w:rsid w:val="005C5A41"/>
    <w:rsid w:val="005C5C77"/>
    <w:rsid w:val="005C5E9C"/>
    <w:rsid w:val="005C611B"/>
    <w:rsid w:val="005C6B45"/>
    <w:rsid w:val="005C6B8C"/>
    <w:rsid w:val="005C725B"/>
    <w:rsid w:val="005C7474"/>
    <w:rsid w:val="005C760E"/>
    <w:rsid w:val="005D0935"/>
    <w:rsid w:val="005D0B19"/>
    <w:rsid w:val="005D100E"/>
    <w:rsid w:val="005D1610"/>
    <w:rsid w:val="005D1D3A"/>
    <w:rsid w:val="005D2406"/>
    <w:rsid w:val="005D38A8"/>
    <w:rsid w:val="005D3F4A"/>
    <w:rsid w:val="005D412B"/>
    <w:rsid w:val="005D4724"/>
    <w:rsid w:val="005D47A9"/>
    <w:rsid w:val="005D47FD"/>
    <w:rsid w:val="005D4D13"/>
    <w:rsid w:val="005D550D"/>
    <w:rsid w:val="005D5796"/>
    <w:rsid w:val="005D6347"/>
    <w:rsid w:val="005D638D"/>
    <w:rsid w:val="005D645D"/>
    <w:rsid w:val="005D6669"/>
    <w:rsid w:val="005D6B8F"/>
    <w:rsid w:val="005D7214"/>
    <w:rsid w:val="005D78B3"/>
    <w:rsid w:val="005D7A66"/>
    <w:rsid w:val="005E05B9"/>
    <w:rsid w:val="005E0675"/>
    <w:rsid w:val="005E0A62"/>
    <w:rsid w:val="005E0DFE"/>
    <w:rsid w:val="005E0ECC"/>
    <w:rsid w:val="005E1920"/>
    <w:rsid w:val="005E1A41"/>
    <w:rsid w:val="005E1CA3"/>
    <w:rsid w:val="005E1F50"/>
    <w:rsid w:val="005E1FFA"/>
    <w:rsid w:val="005E24C1"/>
    <w:rsid w:val="005E2EC7"/>
    <w:rsid w:val="005E2F64"/>
    <w:rsid w:val="005E362F"/>
    <w:rsid w:val="005E3B61"/>
    <w:rsid w:val="005E3C16"/>
    <w:rsid w:val="005E5386"/>
    <w:rsid w:val="005E53DA"/>
    <w:rsid w:val="005E58BD"/>
    <w:rsid w:val="005E6C53"/>
    <w:rsid w:val="005E6CF0"/>
    <w:rsid w:val="005E6DB1"/>
    <w:rsid w:val="005E6E2F"/>
    <w:rsid w:val="005E7B14"/>
    <w:rsid w:val="005E7CA8"/>
    <w:rsid w:val="005F0072"/>
    <w:rsid w:val="005F0107"/>
    <w:rsid w:val="005F06EF"/>
    <w:rsid w:val="005F0F8B"/>
    <w:rsid w:val="005F142C"/>
    <w:rsid w:val="005F1A0E"/>
    <w:rsid w:val="005F1E87"/>
    <w:rsid w:val="005F261A"/>
    <w:rsid w:val="005F28B6"/>
    <w:rsid w:val="005F2D4D"/>
    <w:rsid w:val="005F351F"/>
    <w:rsid w:val="005F356A"/>
    <w:rsid w:val="005F3ED1"/>
    <w:rsid w:val="005F41E3"/>
    <w:rsid w:val="005F42BC"/>
    <w:rsid w:val="005F4335"/>
    <w:rsid w:val="005F4355"/>
    <w:rsid w:val="005F5255"/>
    <w:rsid w:val="005F567A"/>
    <w:rsid w:val="005F5E4F"/>
    <w:rsid w:val="005F625D"/>
    <w:rsid w:val="005F62DB"/>
    <w:rsid w:val="005F69BD"/>
    <w:rsid w:val="005F69E7"/>
    <w:rsid w:val="005F6BCD"/>
    <w:rsid w:val="006003D8"/>
    <w:rsid w:val="00600742"/>
    <w:rsid w:val="0060087B"/>
    <w:rsid w:val="00600EDC"/>
    <w:rsid w:val="00601C1F"/>
    <w:rsid w:val="00602569"/>
    <w:rsid w:val="006026D3"/>
    <w:rsid w:val="0060272F"/>
    <w:rsid w:val="006027D8"/>
    <w:rsid w:val="00602803"/>
    <w:rsid w:val="00602D08"/>
    <w:rsid w:val="00602D94"/>
    <w:rsid w:val="00602E53"/>
    <w:rsid w:val="00603302"/>
    <w:rsid w:val="006045FB"/>
    <w:rsid w:val="006046DD"/>
    <w:rsid w:val="006048A3"/>
    <w:rsid w:val="00604E99"/>
    <w:rsid w:val="00605200"/>
    <w:rsid w:val="00606130"/>
    <w:rsid w:val="00606AE2"/>
    <w:rsid w:val="00606B19"/>
    <w:rsid w:val="00607124"/>
    <w:rsid w:val="006073CC"/>
    <w:rsid w:val="006078D0"/>
    <w:rsid w:val="006079EB"/>
    <w:rsid w:val="00607D5F"/>
    <w:rsid w:val="006100E9"/>
    <w:rsid w:val="006105A0"/>
    <w:rsid w:val="00611823"/>
    <w:rsid w:val="006119E1"/>
    <w:rsid w:val="00611D08"/>
    <w:rsid w:val="0061234E"/>
    <w:rsid w:val="006125A5"/>
    <w:rsid w:val="00612FED"/>
    <w:rsid w:val="00613743"/>
    <w:rsid w:val="0061394E"/>
    <w:rsid w:val="00613C4F"/>
    <w:rsid w:val="006161B5"/>
    <w:rsid w:val="006168F5"/>
    <w:rsid w:val="0061692F"/>
    <w:rsid w:val="00616D05"/>
    <w:rsid w:val="00616D19"/>
    <w:rsid w:val="00616E76"/>
    <w:rsid w:val="00616FF2"/>
    <w:rsid w:val="006170DE"/>
    <w:rsid w:val="00617333"/>
    <w:rsid w:val="006173F5"/>
    <w:rsid w:val="00620623"/>
    <w:rsid w:val="00620D3F"/>
    <w:rsid w:val="00620E3C"/>
    <w:rsid w:val="0062189A"/>
    <w:rsid w:val="006218FF"/>
    <w:rsid w:val="00621A9A"/>
    <w:rsid w:val="006222B4"/>
    <w:rsid w:val="00622474"/>
    <w:rsid w:val="00622EC8"/>
    <w:rsid w:val="00623B69"/>
    <w:rsid w:val="00623D71"/>
    <w:rsid w:val="00624067"/>
    <w:rsid w:val="00624637"/>
    <w:rsid w:val="0062481C"/>
    <w:rsid w:val="00624F88"/>
    <w:rsid w:val="0062638A"/>
    <w:rsid w:val="006264C7"/>
    <w:rsid w:val="00626631"/>
    <w:rsid w:val="00627477"/>
    <w:rsid w:val="00627B11"/>
    <w:rsid w:val="00627B69"/>
    <w:rsid w:val="006303BA"/>
    <w:rsid w:val="00631644"/>
    <w:rsid w:val="006318C7"/>
    <w:rsid w:val="00631A16"/>
    <w:rsid w:val="00631E58"/>
    <w:rsid w:val="00632080"/>
    <w:rsid w:val="0063251F"/>
    <w:rsid w:val="00632525"/>
    <w:rsid w:val="0063278C"/>
    <w:rsid w:val="006328D1"/>
    <w:rsid w:val="00632E23"/>
    <w:rsid w:val="00633582"/>
    <w:rsid w:val="00634AC7"/>
    <w:rsid w:val="00634D8E"/>
    <w:rsid w:val="006355B2"/>
    <w:rsid w:val="00636DA6"/>
    <w:rsid w:val="00636E24"/>
    <w:rsid w:val="0063718F"/>
    <w:rsid w:val="00637FDC"/>
    <w:rsid w:val="006413FB"/>
    <w:rsid w:val="00641595"/>
    <w:rsid w:val="006423C4"/>
    <w:rsid w:val="00642422"/>
    <w:rsid w:val="00643305"/>
    <w:rsid w:val="00643741"/>
    <w:rsid w:val="006437AD"/>
    <w:rsid w:val="00643DDE"/>
    <w:rsid w:val="006444DF"/>
    <w:rsid w:val="00644B51"/>
    <w:rsid w:val="00644B7E"/>
    <w:rsid w:val="00644F64"/>
    <w:rsid w:val="00645003"/>
    <w:rsid w:val="006450F9"/>
    <w:rsid w:val="00645CF1"/>
    <w:rsid w:val="006462C1"/>
    <w:rsid w:val="00646584"/>
    <w:rsid w:val="0064687F"/>
    <w:rsid w:val="006469B6"/>
    <w:rsid w:val="00646DBA"/>
    <w:rsid w:val="0064702D"/>
    <w:rsid w:val="0064751F"/>
    <w:rsid w:val="006478B3"/>
    <w:rsid w:val="00647C5F"/>
    <w:rsid w:val="0065061D"/>
    <w:rsid w:val="00650BEF"/>
    <w:rsid w:val="006514D9"/>
    <w:rsid w:val="006516E7"/>
    <w:rsid w:val="006518C5"/>
    <w:rsid w:val="006520B6"/>
    <w:rsid w:val="00652483"/>
    <w:rsid w:val="00652750"/>
    <w:rsid w:val="00652810"/>
    <w:rsid w:val="00652F97"/>
    <w:rsid w:val="00653132"/>
    <w:rsid w:val="00653E3D"/>
    <w:rsid w:val="00654013"/>
    <w:rsid w:val="006543E2"/>
    <w:rsid w:val="006548CE"/>
    <w:rsid w:val="0065517F"/>
    <w:rsid w:val="00655322"/>
    <w:rsid w:val="0065583A"/>
    <w:rsid w:val="00655FF6"/>
    <w:rsid w:val="00656241"/>
    <w:rsid w:val="00656314"/>
    <w:rsid w:val="0065793F"/>
    <w:rsid w:val="00657D1F"/>
    <w:rsid w:val="00660CB1"/>
    <w:rsid w:val="00661927"/>
    <w:rsid w:val="006619C7"/>
    <w:rsid w:val="006619DB"/>
    <w:rsid w:val="00661D56"/>
    <w:rsid w:val="00663213"/>
    <w:rsid w:val="0066385D"/>
    <w:rsid w:val="00663F75"/>
    <w:rsid w:val="00664436"/>
    <w:rsid w:val="006644CA"/>
    <w:rsid w:val="00664766"/>
    <w:rsid w:val="00665385"/>
    <w:rsid w:val="0066566F"/>
    <w:rsid w:val="00665753"/>
    <w:rsid w:val="006657C7"/>
    <w:rsid w:val="00665908"/>
    <w:rsid w:val="00665AF2"/>
    <w:rsid w:val="00665B56"/>
    <w:rsid w:val="006667DA"/>
    <w:rsid w:val="00667310"/>
    <w:rsid w:val="00667927"/>
    <w:rsid w:val="00667931"/>
    <w:rsid w:val="00667BE1"/>
    <w:rsid w:val="00667CCE"/>
    <w:rsid w:val="006700DA"/>
    <w:rsid w:val="00671037"/>
    <w:rsid w:val="006726C3"/>
    <w:rsid w:val="006726E4"/>
    <w:rsid w:val="0067288B"/>
    <w:rsid w:val="00672A46"/>
    <w:rsid w:val="00672B7D"/>
    <w:rsid w:val="006735C8"/>
    <w:rsid w:val="00673678"/>
    <w:rsid w:val="0067377C"/>
    <w:rsid w:val="00673E6B"/>
    <w:rsid w:val="0067428C"/>
    <w:rsid w:val="0067440E"/>
    <w:rsid w:val="00674B32"/>
    <w:rsid w:val="00674BCC"/>
    <w:rsid w:val="006753E1"/>
    <w:rsid w:val="0067574B"/>
    <w:rsid w:val="00675D25"/>
    <w:rsid w:val="00676F47"/>
    <w:rsid w:val="00676F80"/>
    <w:rsid w:val="006800C0"/>
    <w:rsid w:val="00680907"/>
    <w:rsid w:val="00680E94"/>
    <w:rsid w:val="00680F8D"/>
    <w:rsid w:val="0068105A"/>
    <w:rsid w:val="00681C1C"/>
    <w:rsid w:val="006836EC"/>
    <w:rsid w:val="00683859"/>
    <w:rsid w:val="0068385C"/>
    <w:rsid w:val="00683A69"/>
    <w:rsid w:val="00683B1C"/>
    <w:rsid w:val="00683E97"/>
    <w:rsid w:val="00684247"/>
    <w:rsid w:val="00684A66"/>
    <w:rsid w:val="00684DA1"/>
    <w:rsid w:val="00684FCE"/>
    <w:rsid w:val="0068653A"/>
    <w:rsid w:val="00686BAF"/>
    <w:rsid w:val="00686E43"/>
    <w:rsid w:val="0068710E"/>
    <w:rsid w:val="0068730D"/>
    <w:rsid w:val="00687F30"/>
    <w:rsid w:val="006905B3"/>
    <w:rsid w:val="00690C6A"/>
    <w:rsid w:val="00690F9F"/>
    <w:rsid w:val="00691102"/>
    <w:rsid w:val="006919F3"/>
    <w:rsid w:val="00691CD3"/>
    <w:rsid w:val="006927CA"/>
    <w:rsid w:val="00692B6E"/>
    <w:rsid w:val="00693B51"/>
    <w:rsid w:val="00694540"/>
    <w:rsid w:val="00694F8E"/>
    <w:rsid w:val="00695066"/>
    <w:rsid w:val="006962AE"/>
    <w:rsid w:val="006968EA"/>
    <w:rsid w:val="00697E1B"/>
    <w:rsid w:val="00697FB6"/>
    <w:rsid w:val="006A02A3"/>
    <w:rsid w:val="006A0874"/>
    <w:rsid w:val="006A10E2"/>
    <w:rsid w:val="006A10FD"/>
    <w:rsid w:val="006A1320"/>
    <w:rsid w:val="006A136C"/>
    <w:rsid w:val="006A20C8"/>
    <w:rsid w:val="006A2A7C"/>
    <w:rsid w:val="006A373E"/>
    <w:rsid w:val="006A48DB"/>
    <w:rsid w:val="006A545D"/>
    <w:rsid w:val="006A5DBB"/>
    <w:rsid w:val="006A6576"/>
    <w:rsid w:val="006A68B9"/>
    <w:rsid w:val="006A6EAB"/>
    <w:rsid w:val="006A7445"/>
    <w:rsid w:val="006A79B7"/>
    <w:rsid w:val="006A7B0E"/>
    <w:rsid w:val="006B0950"/>
    <w:rsid w:val="006B19CA"/>
    <w:rsid w:val="006B282A"/>
    <w:rsid w:val="006B2E96"/>
    <w:rsid w:val="006B2EEE"/>
    <w:rsid w:val="006B2F73"/>
    <w:rsid w:val="006B302E"/>
    <w:rsid w:val="006B33FA"/>
    <w:rsid w:val="006B3B36"/>
    <w:rsid w:val="006B4289"/>
    <w:rsid w:val="006B43ED"/>
    <w:rsid w:val="006B526B"/>
    <w:rsid w:val="006B5CA5"/>
    <w:rsid w:val="006B6D8A"/>
    <w:rsid w:val="006B715E"/>
    <w:rsid w:val="006B7AB8"/>
    <w:rsid w:val="006B7D55"/>
    <w:rsid w:val="006C0B16"/>
    <w:rsid w:val="006C0D7A"/>
    <w:rsid w:val="006C10BB"/>
    <w:rsid w:val="006C1E48"/>
    <w:rsid w:val="006C2072"/>
    <w:rsid w:val="006C24D8"/>
    <w:rsid w:val="006C2BBE"/>
    <w:rsid w:val="006C2C08"/>
    <w:rsid w:val="006C2E58"/>
    <w:rsid w:val="006C3845"/>
    <w:rsid w:val="006C3901"/>
    <w:rsid w:val="006C3A1C"/>
    <w:rsid w:val="006C3CB2"/>
    <w:rsid w:val="006C4401"/>
    <w:rsid w:val="006C44B9"/>
    <w:rsid w:val="006C457C"/>
    <w:rsid w:val="006C4A3B"/>
    <w:rsid w:val="006C4FC6"/>
    <w:rsid w:val="006C54DD"/>
    <w:rsid w:val="006C6861"/>
    <w:rsid w:val="006C6AEA"/>
    <w:rsid w:val="006C741B"/>
    <w:rsid w:val="006C7C6C"/>
    <w:rsid w:val="006C7FF6"/>
    <w:rsid w:val="006D08D4"/>
    <w:rsid w:val="006D1578"/>
    <w:rsid w:val="006D157F"/>
    <w:rsid w:val="006D1757"/>
    <w:rsid w:val="006D1DAF"/>
    <w:rsid w:val="006D2446"/>
    <w:rsid w:val="006D2F60"/>
    <w:rsid w:val="006D3853"/>
    <w:rsid w:val="006D3E8B"/>
    <w:rsid w:val="006D413A"/>
    <w:rsid w:val="006D467E"/>
    <w:rsid w:val="006D4CC4"/>
    <w:rsid w:val="006D4D14"/>
    <w:rsid w:val="006D5475"/>
    <w:rsid w:val="006D5CFA"/>
    <w:rsid w:val="006D5D1E"/>
    <w:rsid w:val="006D70E6"/>
    <w:rsid w:val="006D7A8F"/>
    <w:rsid w:val="006D7DE6"/>
    <w:rsid w:val="006E020F"/>
    <w:rsid w:val="006E0B17"/>
    <w:rsid w:val="006E1076"/>
    <w:rsid w:val="006E15F2"/>
    <w:rsid w:val="006E26F3"/>
    <w:rsid w:val="006E2A42"/>
    <w:rsid w:val="006E2F69"/>
    <w:rsid w:val="006E30A1"/>
    <w:rsid w:val="006E3640"/>
    <w:rsid w:val="006E3C13"/>
    <w:rsid w:val="006E3D36"/>
    <w:rsid w:val="006E3DE4"/>
    <w:rsid w:val="006E3F2D"/>
    <w:rsid w:val="006E4931"/>
    <w:rsid w:val="006E4A22"/>
    <w:rsid w:val="006E58DC"/>
    <w:rsid w:val="006E598E"/>
    <w:rsid w:val="006E64C7"/>
    <w:rsid w:val="006E6641"/>
    <w:rsid w:val="006E6C98"/>
    <w:rsid w:val="006E7053"/>
    <w:rsid w:val="006E795B"/>
    <w:rsid w:val="006F00B8"/>
    <w:rsid w:val="006F00F5"/>
    <w:rsid w:val="006F0174"/>
    <w:rsid w:val="006F0595"/>
    <w:rsid w:val="006F0630"/>
    <w:rsid w:val="006F09C4"/>
    <w:rsid w:val="006F0ADA"/>
    <w:rsid w:val="006F1192"/>
    <w:rsid w:val="006F19AD"/>
    <w:rsid w:val="006F3135"/>
    <w:rsid w:val="006F316E"/>
    <w:rsid w:val="006F3D9A"/>
    <w:rsid w:val="006F3E23"/>
    <w:rsid w:val="006F42C2"/>
    <w:rsid w:val="006F4623"/>
    <w:rsid w:val="006F4B7A"/>
    <w:rsid w:val="006F50C7"/>
    <w:rsid w:val="006F51CE"/>
    <w:rsid w:val="006F5CAF"/>
    <w:rsid w:val="006F6065"/>
    <w:rsid w:val="006F6197"/>
    <w:rsid w:val="006F75AD"/>
    <w:rsid w:val="006F7D5C"/>
    <w:rsid w:val="006F7F34"/>
    <w:rsid w:val="007002F7"/>
    <w:rsid w:val="007004DB"/>
    <w:rsid w:val="007011A6"/>
    <w:rsid w:val="00701AF1"/>
    <w:rsid w:val="00703C19"/>
    <w:rsid w:val="00703CA1"/>
    <w:rsid w:val="007040B9"/>
    <w:rsid w:val="007042F2"/>
    <w:rsid w:val="00704436"/>
    <w:rsid w:val="007046D8"/>
    <w:rsid w:val="007049D0"/>
    <w:rsid w:val="00704E91"/>
    <w:rsid w:val="007053EC"/>
    <w:rsid w:val="0070619A"/>
    <w:rsid w:val="00706781"/>
    <w:rsid w:val="00706850"/>
    <w:rsid w:val="007074A0"/>
    <w:rsid w:val="00707706"/>
    <w:rsid w:val="00707788"/>
    <w:rsid w:val="00707BB3"/>
    <w:rsid w:val="007101A2"/>
    <w:rsid w:val="00711213"/>
    <w:rsid w:val="00712687"/>
    <w:rsid w:val="00712E6A"/>
    <w:rsid w:val="007134A3"/>
    <w:rsid w:val="007137E4"/>
    <w:rsid w:val="00713E12"/>
    <w:rsid w:val="0071425D"/>
    <w:rsid w:val="00715126"/>
    <w:rsid w:val="007163D5"/>
    <w:rsid w:val="00716AE8"/>
    <w:rsid w:val="00717128"/>
    <w:rsid w:val="0071757A"/>
    <w:rsid w:val="007177ED"/>
    <w:rsid w:val="00717843"/>
    <w:rsid w:val="00717A9D"/>
    <w:rsid w:val="00717C77"/>
    <w:rsid w:val="00720703"/>
    <w:rsid w:val="007213A1"/>
    <w:rsid w:val="00722028"/>
    <w:rsid w:val="00722BBB"/>
    <w:rsid w:val="00722D66"/>
    <w:rsid w:val="00722DA8"/>
    <w:rsid w:val="00722DE8"/>
    <w:rsid w:val="0072434D"/>
    <w:rsid w:val="0072440E"/>
    <w:rsid w:val="0072465E"/>
    <w:rsid w:val="00725104"/>
    <w:rsid w:val="0072526D"/>
    <w:rsid w:val="00726379"/>
    <w:rsid w:val="0072677C"/>
    <w:rsid w:val="00726783"/>
    <w:rsid w:val="007276BC"/>
    <w:rsid w:val="00727FA2"/>
    <w:rsid w:val="007317BA"/>
    <w:rsid w:val="00732464"/>
    <w:rsid w:val="00732707"/>
    <w:rsid w:val="007328F0"/>
    <w:rsid w:val="00732A1C"/>
    <w:rsid w:val="00733548"/>
    <w:rsid w:val="00733A85"/>
    <w:rsid w:val="0073403C"/>
    <w:rsid w:val="007344FB"/>
    <w:rsid w:val="007347DD"/>
    <w:rsid w:val="00734FE9"/>
    <w:rsid w:val="00735732"/>
    <w:rsid w:val="00735ED5"/>
    <w:rsid w:val="00735EE6"/>
    <w:rsid w:val="007366FE"/>
    <w:rsid w:val="0073694B"/>
    <w:rsid w:val="007371C4"/>
    <w:rsid w:val="00737369"/>
    <w:rsid w:val="00740411"/>
    <w:rsid w:val="00740520"/>
    <w:rsid w:val="00741438"/>
    <w:rsid w:val="00741552"/>
    <w:rsid w:val="007417F7"/>
    <w:rsid w:val="00741936"/>
    <w:rsid w:val="00741A6A"/>
    <w:rsid w:val="00742765"/>
    <w:rsid w:val="00742934"/>
    <w:rsid w:val="0074302D"/>
    <w:rsid w:val="0074320F"/>
    <w:rsid w:val="007437F1"/>
    <w:rsid w:val="00743883"/>
    <w:rsid w:val="00744F96"/>
    <w:rsid w:val="0074508E"/>
    <w:rsid w:val="00745221"/>
    <w:rsid w:val="00746414"/>
    <w:rsid w:val="0074749B"/>
    <w:rsid w:val="00747F26"/>
    <w:rsid w:val="00750C34"/>
    <w:rsid w:val="007514FE"/>
    <w:rsid w:val="00751887"/>
    <w:rsid w:val="007520F8"/>
    <w:rsid w:val="00752973"/>
    <w:rsid w:val="00752B06"/>
    <w:rsid w:val="00752F45"/>
    <w:rsid w:val="00753297"/>
    <w:rsid w:val="00753975"/>
    <w:rsid w:val="00753F07"/>
    <w:rsid w:val="007546CE"/>
    <w:rsid w:val="007549D3"/>
    <w:rsid w:val="00754C67"/>
    <w:rsid w:val="00755468"/>
    <w:rsid w:val="007556F8"/>
    <w:rsid w:val="00755837"/>
    <w:rsid w:val="00755C01"/>
    <w:rsid w:val="007561ED"/>
    <w:rsid w:val="0075693C"/>
    <w:rsid w:val="00756BAB"/>
    <w:rsid w:val="00757AA4"/>
    <w:rsid w:val="00757AF2"/>
    <w:rsid w:val="00760A95"/>
    <w:rsid w:val="00761AB2"/>
    <w:rsid w:val="00761D27"/>
    <w:rsid w:val="00761D82"/>
    <w:rsid w:val="0076213B"/>
    <w:rsid w:val="00762946"/>
    <w:rsid w:val="00763EB0"/>
    <w:rsid w:val="00763F0E"/>
    <w:rsid w:val="00763FB6"/>
    <w:rsid w:val="007645A3"/>
    <w:rsid w:val="00764622"/>
    <w:rsid w:val="007646FB"/>
    <w:rsid w:val="007648D1"/>
    <w:rsid w:val="00765213"/>
    <w:rsid w:val="00765932"/>
    <w:rsid w:val="00765CE2"/>
    <w:rsid w:val="00765D99"/>
    <w:rsid w:val="00766336"/>
    <w:rsid w:val="007670F8"/>
    <w:rsid w:val="0076750D"/>
    <w:rsid w:val="0076783D"/>
    <w:rsid w:val="00767A9D"/>
    <w:rsid w:val="007700D2"/>
    <w:rsid w:val="00770D6C"/>
    <w:rsid w:val="00770E5F"/>
    <w:rsid w:val="007713BC"/>
    <w:rsid w:val="0077151B"/>
    <w:rsid w:val="007715AE"/>
    <w:rsid w:val="007729EB"/>
    <w:rsid w:val="00772BEF"/>
    <w:rsid w:val="00772C6C"/>
    <w:rsid w:val="00772EB7"/>
    <w:rsid w:val="00772F46"/>
    <w:rsid w:val="0077356F"/>
    <w:rsid w:val="00774432"/>
    <w:rsid w:val="00774A3B"/>
    <w:rsid w:val="00774BBC"/>
    <w:rsid w:val="00774EAC"/>
    <w:rsid w:val="00775030"/>
    <w:rsid w:val="00775A38"/>
    <w:rsid w:val="007760B9"/>
    <w:rsid w:val="00776528"/>
    <w:rsid w:val="00776DAE"/>
    <w:rsid w:val="00777447"/>
    <w:rsid w:val="00777730"/>
    <w:rsid w:val="007779D7"/>
    <w:rsid w:val="007801F9"/>
    <w:rsid w:val="00780473"/>
    <w:rsid w:val="007805DD"/>
    <w:rsid w:val="00780C8A"/>
    <w:rsid w:val="0078195C"/>
    <w:rsid w:val="00781C84"/>
    <w:rsid w:val="007842F3"/>
    <w:rsid w:val="00784455"/>
    <w:rsid w:val="007846B5"/>
    <w:rsid w:val="00784E3D"/>
    <w:rsid w:val="00785750"/>
    <w:rsid w:val="0078575D"/>
    <w:rsid w:val="007858D3"/>
    <w:rsid w:val="00785B31"/>
    <w:rsid w:val="00786DA4"/>
    <w:rsid w:val="0078766D"/>
    <w:rsid w:val="0078771F"/>
    <w:rsid w:val="00787914"/>
    <w:rsid w:val="00787D43"/>
    <w:rsid w:val="00787E49"/>
    <w:rsid w:val="00790A93"/>
    <w:rsid w:val="00790BDA"/>
    <w:rsid w:val="00790BEB"/>
    <w:rsid w:val="00790CA9"/>
    <w:rsid w:val="007911FB"/>
    <w:rsid w:val="00791B70"/>
    <w:rsid w:val="0079217D"/>
    <w:rsid w:val="0079226C"/>
    <w:rsid w:val="007929E1"/>
    <w:rsid w:val="00792DAB"/>
    <w:rsid w:val="007937B0"/>
    <w:rsid w:val="00793A81"/>
    <w:rsid w:val="00793DB0"/>
    <w:rsid w:val="00794090"/>
    <w:rsid w:val="00794DEB"/>
    <w:rsid w:val="00794FB0"/>
    <w:rsid w:val="00795450"/>
    <w:rsid w:val="00795588"/>
    <w:rsid w:val="00795C7F"/>
    <w:rsid w:val="007960FC"/>
    <w:rsid w:val="00796149"/>
    <w:rsid w:val="00796528"/>
    <w:rsid w:val="00796543"/>
    <w:rsid w:val="007965AD"/>
    <w:rsid w:val="00796FA0"/>
    <w:rsid w:val="0079703F"/>
    <w:rsid w:val="0079728F"/>
    <w:rsid w:val="007972E9"/>
    <w:rsid w:val="007973F6"/>
    <w:rsid w:val="00797753"/>
    <w:rsid w:val="00797BEB"/>
    <w:rsid w:val="007A04B8"/>
    <w:rsid w:val="007A05FA"/>
    <w:rsid w:val="007A16D6"/>
    <w:rsid w:val="007A25E6"/>
    <w:rsid w:val="007A27E3"/>
    <w:rsid w:val="007A2CD4"/>
    <w:rsid w:val="007A2F00"/>
    <w:rsid w:val="007A3291"/>
    <w:rsid w:val="007A3EA1"/>
    <w:rsid w:val="007A3F47"/>
    <w:rsid w:val="007A40DB"/>
    <w:rsid w:val="007A4D25"/>
    <w:rsid w:val="007A5893"/>
    <w:rsid w:val="007A5A0B"/>
    <w:rsid w:val="007A5F51"/>
    <w:rsid w:val="007A61FC"/>
    <w:rsid w:val="007A6730"/>
    <w:rsid w:val="007A6955"/>
    <w:rsid w:val="007A744E"/>
    <w:rsid w:val="007B06BF"/>
    <w:rsid w:val="007B07D3"/>
    <w:rsid w:val="007B0C34"/>
    <w:rsid w:val="007B0C3F"/>
    <w:rsid w:val="007B0D42"/>
    <w:rsid w:val="007B12F4"/>
    <w:rsid w:val="007B155E"/>
    <w:rsid w:val="007B1F70"/>
    <w:rsid w:val="007B2652"/>
    <w:rsid w:val="007B2699"/>
    <w:rsid w:val="007B29BC"/>
    <w:rsid w:val="007B3080"/>
    <w:rsid w:val="007B4474"/>
    <w:rsid w:val="007B46E0"/>
    <w:rsid w:val="007B47A8"/>
    <w:rsid w:val="007B49DE"/>
    <w:rsid w:val="007B554F"/>
    <w:rsid w:val="007B584F"/>
    <w:rsid w:val="007B6075"/>
    <w:rsid w:val="007B64AF"/>
    <w:rsid w:val="007B6526"/>
    <w:rsid w:val="007B7902"/>
    <w:rsid w:val="007B7A09"/>
    <w:rsid w:val="007C035D"/>
    <w:rsid w:val="007C13D3"/>
    <w:rsid w:val="007C180A"/>
    <w:rsid w:val="007C1867"/>
    <w:rsid w:val="007C1B71"/>
    <w:rsid w:val="007C1D2C"/>
    <w:rsid w:val="007C22BA"/>
    <w:rsid w:val="007C232A"/>
    <w:rsid w:val="007C2863"/>
    <w:rsid w:val="007C2AFC"/>
    <w:rsid w:val="007C323A"/>
    <w:rsid w:val="007C36E5"/>
    <w:rsid w:val="007C45A5"/>
    <w:rsid w:val="007C46D5"/>
    <w:rsid w:val="007C49D5"/>
    <w:rsid w:val="007C4C87"/>
    <w:rsid w:val="007C4DBF"/>
    <w:rsid w:val="007C4ECB"/>
    <w:rsid w:val="007C5210"/>
    <w:rsid w:val="007C5252"/>
    <w:rsid w:val="007C5AA3"/>
    <w:rsid w:val="007C60D2"/>
    <w:rsid w:val="007D0373"/>
    <w:rsid w:val="007D27DC"/>
    <w:rsid w:val="007D380A"/>
    <w:rsid w:val="007D38AB"/>
    <w:rsid w:val="007D3D88"/>
    <w:rsid w:val="007D3DC2"/>
    <w:rsid w:val="007D40B5"/>
    <w:rsid w:val="007D40CF"/>
    <w:rsid w:val="007D4F5C"/>
    <w:rsid w:val="007D5022"/>
    <w:rsid w:val="007D513F"/>
    <w:rsid w:val="007D52B7"/>
    <w:rsid w:val="007D5339"/>
    <w:rsid w:val="007D56FB"/>
    <w:rsid w:val="007D5C16"/>
    <w:rsid w:val="007D5C3A"/>
    <w:rsid w:val="007D630F"/>
    <w:rsid w:val="007D65EB"/>
    <w:rsid w:val="007D6FAC"/>
    <w:rsid w:val="007D724D"/>
    <w:rsid w:val="007D73AD"/>
    <w:rsid w:val="007D7696"/>
    <w:rsid w:val="007D786E"/>
    <w:rsid w:val="007D7CDA"/>
    <w:rsid w:val="007D7F10"/>
    <w:rsid w:val="007E023F"/>
    <w:rsid w:val="007E0559"/>
    <w:rsid w:val="007E05CF"/>
    <w:rsid w:val="007E0716"/>
    <w:rsid w:val="007E11DD"/>
    <w:rsid w:val="007E1608"/>
    <w:rsid w:val="007E1719"/>
    <w:rsid w:val="007E1FD7"/>
    <w:rsid w:val="007E3283"/>
    <w:rsid w:val="007E35A0"/>
    <w:rsid w:val="007E3900"/>
    <w:rsid w:val="007E3B6D"/>
    <w:rsid w:val="007E3CD1"/>
    <w:rsid w:val="007E44E5"/>
    <w:rsid w:val="007E4FC2"/>
    <w:rsid w:val="007E5141"/>
    <w:rsid w:val="007E590B"/>
    <w:rsid w:val="007E5BE9"/>
    <w:rsid w:val="007E6199"/>
    <w:rsid w:val="007E61E3"/>
    <w:rsid w:val="007E68A2"/>
    <w:rsid w:val="007E78C2"/>
    <w:rsid w:val="007F0065"/>
    <w:rsid w:val="007F049D"/>
    <w:rsid w:val="007F15D6"/>
    <w:rsid w:val="007F21AE"/>
    <w:rsid w:val="007F25FD"/>
    <w:rsid w:val="007F27D1"/>
    <w:rsid w:val="007F2CB7"/>
    <w:rsid w:val="007F2D1D"/>
    <w:rsid w:val="007F2EEE"/>
    <w:rsid w:val="007F2F6A"/>
    <w:rsid w:val="007F3374"/>
    <w:rsid w:val="007F3B16"/>
    <w:rsid w:val="007F3B38"/>
    <w:rsid w:val="007F54E7"/>
    <w:rsid w:val="007F5F90"/>
    <w:rsid w:val="007F5FC9"/>
    <w:rsid w:val="007F6570"/>
    <w:rsid w:val="007F657C"/>
    <w:rsid w:val="007F6676"/>
    <w:rsid w:val="007F73B8"/>
    <w:rsid w:val="007F7666"/>
    <w:rsid w:val="00800095"/>
    <w:rsid w:val="00800498"/>
    <w:rsid w:val="00800B21"/>
    <w:rsid w:val="00801ECA"/>
    <w:rsid w:val="0080265B"/>
    <w:rsid w:val="00802799"/>
    <w:rsid w:val="00802884"/>
    <w:rsid w:val="008029CE"/>
    <w:rsid w:val="0080343F"/>
    <w:rsid w:val="008036A0"/>
    <w:rsid w:val="00803C29"/>
    <w:rsid w:val="00804455"/>
    <w:rsid w:val="008053D2"/>
    <w:rsid w:val="0080566D"/>
    <w:rsid w:val="00805796"/>
    <w:rsid w:val="00806617"/>
    <w:rsid w:val="00806FDE"/>
    <w:rsid w:val="00807515"/>
    <w:rsid w:val="00807748"/>
    <w:rsid w:val="00807C15"/>
    <w:rsid w:val="00810113"/>
    <w:rsid w:val="008102EF"/>
    <w:rsid w:val="00812171"/>
    <w:rsid w:val="008123EC"/>
    <w:rsid w:val="00812E35"/>
    <w:rsid w:val="00812E8A"/>
    <w:rsid w:val="008130A3"/>
    <w:rsid w:val="00813A5E"/>
    <w:rsid w:val="00813C9B"/>
    <w:rsid w:val="00814759"/>
    <w:rsid w:val="00814C2E"/>
    <w:rsid w:val="00814CCE"/>
    <w:rsid w:val="00814D29"/>
    <w:rsid w:val="00814FC8"/>
    <w:rsid w:val="008158CE"/>
    <w:rsid w:val="00815C56"/>
    <w:rsid w:val="008169C1"/>
    <w:rsid w:val="00816C6C"/>
    <w:rsid w:val="00816CCE"/>
    <w:rsid w:val="00816DD1"/>
    <w:rsid w:val="00816FE1"/>
    <w:rsid w:val="00817262"/>
    <w:rsid w:val="008176CA"/>
    <w:rsid w:val="008179CD"/>
    <w:rsid w:val="0082096C"/>
    <w:rsid w:val="00820FA3"/>
    <w:rsid w:val="008215CD"/>
    <w:rsid w:val="008215F3"/>
    <w:rsid w:val="00821C67"/>
    <w:rsid w:val="00821F41"/>
    <w:rsid w:val="00821FFC"/>
    <w:rsid w:val="0082205E"/>
    <w:rsid w:val="00822DC1"/>
    <w:rsid w:val="0082359C"/>
    <w:rsid w:val="00823AC1"/>
    <w:rsid w:val="008243A2"/>
    <w:rsid w:val="00824449"/>
    <w:rsid w:val="00824952"/>
    <w:rsid w:val="00824A5C"/>
    <w:rsid w:val="00824B97"/>
    <w:rsid w:val="00824D66"/>
    <w:rsid w:val="008252B7"/>
    <w:rsid w:val="00825402"/>
    <w:rsid w:val="00825748"/>
    <w:rsid w:val="00825825"/>
    <w:rsid w:val="00825B4C"/>
    <w:rsid w:val="008262E5"/>
    <w:rsid w:val="00826985"/>
    <w:rsid w:val="00826B06"/>
    <w:rsid w:val="00826C9E"/>
    <w:rsid w:val="00827632"/>
    <w:rsid w:val="00827A66"/>
    <w:rsid w:val="00827AB9"/>
    <w:rsid w:val="00827D34"/>
    <w:rsid w:val="00827F30"/>
    <w:rsid w:val="00830A9B"/>
    <w:rsid w:val="00830F38"/>
    <w:rsid w:val="00831A33"/>
    <w:rsid w:val="00832892"/>
    <w:rsid w:val="00832DD4"/>
    <w:rsid w:val="00833F4B"/>
    <w:rsid w:val="008342CD"/>
    <w:rsid w:val="00834347"/>
    <w:rsid w:val="00834438"/>
    <w:rsid w:val="008344D0"/>
    <w:rsid w:val="00834EED"/>
    <w:rsid w:val="0083532D"/>
    <w:rsid w:val="00835346"/>
    <w:rsid w:val="00835591"/>
    <w:rsid w:val="00835E6C"/>
    <w:rsid w:val="00835ED4"/>
    <w:rsid w:val="00836DEF"/>
    <w:rsid w:val="008372FC"/>
    <w:rsid w:val="008373C2"/>
    <w:rsid w:val="00840427"/>
    <w:rsid w:val="00840628"/>
    <w:rsid w:val="008408D0"/>
    <w:rsid w:val="00841278"/>
    <w:rsid w:val="008417AF"/>
    <w:rsid w:val="00841BE0"/>
    <w:rsid w:val="00841F01"/>
    <w:rsid w:val="00843D5F"/>
    <w:rsid w:val="0084418A"/>
    <w:rsid w:val="00845804"/>
    <w:rsid w:val="008470D1"/>
    <w:rsid w:val="00847561"/>
    <w:rsid w:val="00847794"/>
    <w:rsid w:val="0084783A"/>
    <w:rsid w:val="00847865"/>
    <w:rsid w:val="008479A4"/>
    <w:rsid w:val="008501AC"/>
    <w:rsid w:val="008501C9"/>
    <w:rsid w:val="008518F4"/>
    <w:rsid w:val="00851F3C"/>
    <w:rsid w:val="00851F8C"/>
    <w:rsid w:val="00852ACB"/>
    <w:rsid w:val="00855196"/>
    <w:rsid w:val="0085570E"/>
    <w:rsid w:val="00855806"/>
    <w:rsid w:val="00855848"/>
    <w:rsid w:val="00855F34"/>
    <w:rsid w:val="008563FA"/>
    <w:rsid w:val="00856559"/>
    <w:rsid w:val="00856BA2"/>
    <w:rsid w:val="00857585"/>
    <w:rsid w:val="00857803"/>
    <w:rsid w:val="00857945"/>
    <w:rsid w:val="00857B42"/>
    <w:rsid w:val="00857D3C"/>
    <w:rsid w:val="00857E42"/>
    <w:rsid w:val="00860686"/>
    <w:rsid w:val="00860875"/>
    <w:rsid w:val="00860A02"/>
    <w:rsid w:val="00861B0C"/>
    <w:rsid w:val="0086202F"/>
    <w:rsid w:val="00862AAB"/>
    <w:rsid w:val="0086370B"/>
    <w:rsid w:val="008639D1"/>
    <w:rsid w:val="008646E2"/>
    <w:rsid w:val="0086499B"/>
    <w:rsid w:val="00864CB1"/>
    <w:rsid w:val="0086568D"/>
    <w:rsid w:val="00865E3E"/>
    <w:rsid w:val="0086657C"/>
    <w:rsid w:val="00866D88"/>
    <w:rsid w:val="0086779E"/>
    <w:rsid w:val="008677B1"/>
    <w:rsid w:val="00867956"/>
    <w:rsid w:val="00867D14"/>
    <w:rsid w:val="00867F22"/>
    <w:rsid w:val="008706A3"/>
    <w:rsid w:val="00870A8C"/>
    <w:rsid w:val="00870DA4"/>
    <w:rsid w:val="00870F2E"/>
    <w:rsid w:val="0087192C"/>
    <w:rsid w:val="0087204F"/>
    <w:rsid w:val="008722C8"/>
    <w:rsid w:val="00872386"/>
    <w:rsid w:val="008730A9"/>
    <w:rsid w:val="0087336D"/>
    <w:rsid w:val="00873926"/>
    <w:rsid w:val="0087498A"/>
    <w:rsid w:val="008752C3"/>
    <w:rsid w:val="008762FA"/>
    <w:rsid w:val="00876997"/>
    <w:rsid w:val="00876EDA"/>
    <w:rsid w:val="008772DE"/>
    <w:rsid w:val="00880146"/>
    <w:rsid w:val="008808AB"/>
    <w:rsid w:val="00880ED6"/>
    <w:rsid w:val="00881886"/>
    <w:rsid w:val="00881D7F"/>
    <w:rsid w:val="00882E30"/>
    <w:rsid w:val="0088407D"/>
    <w:rsid w:val="0088504A"/>
    <w:rsid w:val="0088535C"/>
    <w:rsid w:val="00885AB3"/>
    <w:rsid w:val="0088682A"/>
    <w:rsid w:val="00887665"/>
    <w:rsid w:val="00887771"/>
    <w:rsid w:val="008903E4"/>
    <w:rsid w:val="00891058"/>
    <w:rsid w:val="00891475"/>
    <w:rsid w:val="00891975"/>
    <w:rsid w:val="008926BC"/>
    <w:rsid w:val="00892DC7"/>
    <w:rsid w:val="00893014"/>
    <w:rsid w:val="008937D1"/>
    <w:rsid w:val="00893B4D"/>
    <w:rsid w:val="00894550"/>
    <w:rsid w:val="00894788"/>
    <w:rsid w:val="008959BB"/>
    <w:rsid w:val="00895A55"/>
    <w:rsid w:val="00895D20"/>
    <w:rsid w:val="008962B0"/>
    <w:rsid w:val="008966B1"/>
    <w:rsid w:val="0089675B"/>
    <w:rsid w:val="00896A76"/>
    <w:rsid w:val="00896B92"/>
    <w:rsid w:val="008972DC"/>
    <w:rsid w:val="00897318"/>
    <w:rsid w:val="00897B04"/>
    <w:rsid w:val="008A048F"/>
    <w:rsid w:val="008A0559"/>
    <w:rsid w:val="008A0673"/>
    <w:rsid w:val="008A1E66"/>
    <w:rsid w:val="008A2285"/>
    <w:rsid w:val="008A2625"/>
    <w:rsid w:val="008A2BC8"/>
    <w:rsid w:val="008A2C6A"/>
    <w:rsid w:val="008A40A5"/>
    <w:rsid w:val="008A4495"/>
    <w:rsid w:val="008A45D8"/>
    <w:rsid w:val="008A4942"/>
    <w:rsid w:val="008A4AFC"/>
    <w:rsid w:val="008A4B30"/>
    <w:rsid w:val="008A59D2"/>
    <w:rsid w:val="008A6D46"/>
    <w:rsid w:val="008A76B0"/>
    <w:rsid w:val="008B0135"/>
    <w:rsid w:val="008B02C1"/>
    <w:rsid w:val="008B1F56"/>
    <w:rsid w:val="008B20CF"/>
    <w:rsid w:val="008B227F"/>
    <w:rsid w:val="008B318D"/>
    <w:rsid w:val="008B409E"/>
    <w:rsid w:val="008B4420"/>
    <w:rsid w:val="008B4BE0"/>
    <w:rsid w:val="008B523D"/>
    <w:rsid w:val="008B56BE"/>
    <w:rsid w:val="008B56D7"/>
    <w:rsid w:val="008B56E2"/>
    <w:rsid w:val="008B5936"/>
    <w:rsid w:val="008B7C70"/>
    <w:rsid w:val="008B7CA4"/>
    <w:rsid w:val="008B7F80"/>
    <w:rsid w:val="008C1290"/>
    <w:rsid w:val="008C1638"/>
    <w:rsid w:val="008C22EA"/>
    <w:rsid w:val="008C2717"/>
    <w:rsid w:val="008C2AA7"/>
    <w:rsid w:val="008C3001"/>
    <w:rsid w:val="008C30C6"/>
    <w:rsid w:val="008C407F"/>
    <w:rsid w:val="008C4F85"/>
    <w:rsid w:val="008C5528"/>
    <w:rsid w:val="008C585E"/>
    <w:rsid w:val="008C5964"/>
    <w:rsid w:val="008C61B2"/>
    <w:rsid w:val="008C6332"/>
    <w:rsid w:val="008C6AEA"/>
    <w:rsid w:val="008C6F5E"/>
    <w:rsid w:val="008C785E"/>
    <w:rsid w:val="008C7B58"/>
    <w:rsid w:val="008D062A"/>
    <w:rsid w:val="008D0973"/>
    <w:rsid w:val="008D1059"/>
    <w:rsid w:val="008D1577"/>
    <w:rsid w:val="008D19AC"/>
    <w:rsid w:val="008D21DA"/>
    <w:rsid w:val="008D23A9"/>
    <w:rsid w:val="008D2A96"/>
    <w:rsid w:val="008D2BEF"/>
    <w:rsid w:val="008D2EAB"/>
    <w:rsid w:val="008D38E2"/>
    <w:rsid w:val="008D43C3"/>
    <w:rsid w:val="008D4814"/>
    <w:rsid w:val="008D4887"/>
    <w:rsid w:val="008D5065"/>
    <w:rsid w:val="008D5B41"/>
    <w:rsid w:val="008D5EF7"/>
    <w:rsid w:val="008D62BC"/>
    <w:rsid w:val="008D642D"/>
    <w:rsid w:val="008D6A15"/>
    <w:rsid w:val="008D6FB6"/>
    <w:rsid w:val="008D71DA"/>
    <w:rsid w:val="008D744C"/>
    <w:rsid w:val="008D77EA"/>
    <w:rsid w:val="008D7A2E"/>
    <w:rsid w:val="008D7D2A"/>
    <w:rsid w:val="008D7D98"/>
    <w:rsid w:val="008E0D73"/>
    <w:rsid w:val="008E110D"/>
    <w:rsid w:val="008E133A"/>
    <w:rsid w:val="008E1F96"/>
    <w:rsid w:val="008E2274"/>
    <w:rsid w:val="008E257C"/>
    <w:rsid w:val="008E2EC6"/>
    <w:rsid w:val="008E323A"/>
    <w:rsid w:val="008E3820"/>
    <w:rsid w:val="008E40DC"/>
    <w:rsid w:val="008E471B"/>
    <w:rsid w:val="008E4775"/>
    <w:rsid w:val="008E4858"/>
    <w:rsid w:val="008E48BC"/>
    <w:rsid w:val="008E4A72"/>
    <w:rsid w:val="008E51B3"/>
    <w:rsid w:val="008E6B8C"/>
    <w:rsid w:val="008E6E18"/>
    <w:rsid w:val="008E7ACC"/>
    <w:rsid w:val="008F04E0"/>
    <w:rsid w:val="008F082E"/>
    <w:rsid w:val="008F0A0F"/>
    <w:rsid w:val="008F0F89"/>
    <w:rsid w:val="008F19A6"/>
    <w:rsid w:val="008F219A"/>
    <w:rsid w:val="008F21B8"/>
    <w:rsid w:val="008F237D"/>
    <w:rsid w:val="008F2ACB"/>
    <w:rsid w:val="008F302B"/>
    <w:rsid w:val="008F365C"/>
    <w:rsid w:val="008F457B"/>
    <w:rsid w:val="008F606F"/>
    <w:rsid w:val="008F6497"/>
    <w:rsid w:val="008F6B6D"/>
    <w:rsid w:val="008F701D"/>
    <w:rsid w:val="008F7075"/>
    <w:rsid w:val="008F7173"/>
    <w:rsid w:val="008F745B"/>
    <w:rsid w:val="00900A76"/>
    <w:rsid w:val="00900C9F"/>
    <w:rsid w:val="0090104E"/>
    <w:rsid w:val="00901248"/>
    <w:rsid w:val="009012B3"/>
    <w:rsid w:val="00901666"/>
    <w:rsid w:val="009016FC"/>
    <w:rsid w:val="0090175E"/>
    <w:rsid w:val="0090199D"/>
    <w:rsid w:val="0090222F"/>
    <w:rsid w:val="0090267A"/>
    <w:rsid w:val="0090293D"/>
    <w:rsid w:val="00902C3C"/>
    <w:rsid w:val="00902ECB"/>
    <w:rsid w:val="009048CF"/>
    <w:rsid w:val="00905136"/>
    <w:rsid w:val="00905CB4"/>
    <w:rsid w:val="00906EB8"/>
    <w:rsid w:val="00906EF7"/>
    <w:rsid w:val="009070E2"/>
    <w:rsid w:val="00907939"/>
    <w:rsid w:val="00907FDD"/>
    <w:rsid w:val="0091004E"/>
    <w:rsid w:val="0091035B"/>
    <w:rsid w:val="009105EA"/>
    <w:rsid w:val="009107B2"/>
    <w:rsid w:val="00910C95"/>
    <w:rsid w:val="00910E20"/>
    <w:rsid w:val="00910EE7"/>
    <w:rsid w:val="0091119A"/>
    <w:rsid w:val="009111B7"/>
    <w:rsid w:val="00911CA5"/>
    <w:rsid w:val="00911FC2"/>
    <w:rsid w:val="0091271C"/>
    <w:rsid w:val="00912885"/>
    <w:rsid w:val="00913025"/>
    <w:rsid w:val="00913307"/>
    <w:rsid w:val="00913590"/>
    <w:rsid w:val="009139EB"/>
    <w:rsid w:val="00913DC1"/>
    <w:rsid w:val="00914398"/>
    <w:rsid w:val="00914F63"/>
    <w:rsid w:val="009156DA"/>
    <w:rsid w:val="00917434"/>
    <w:rsid w:val="009177F2"/>
    <w:rsid w:val="009200B6"/>
    <w:rsid w:val="00920281"/>
    <w:rsid w:val="009203F1"/>
    <w:rsid w:val="009207E1"/>
    <w:rsid w:val="0092123E"/>
    <w:rsid w:val="009217D8"/>
    <w:rsid w:val="009221B2"/>
    <w:rsid w:val="00922D76"/>
    <w:rsid w:val="00922E92"/>
    <w:rsid w:val="00922F93"/>
    <w:rsid w:val="009239E6"/>
    <w:rsid w:val="00923C7F"/>
    <w:rsid w:val="00923D95"/>
    <w:rsid w:val="00923F84"/>
    <w:rsid w:val="00925051"/>
    <w:rsid w:val="0092543C"/>
    <w:rsid w:val="009255EE"/>
    <w:rsid w:val="00931C1C"/>
    <w:rsid w:val="009322C8"/>
    <w:rsid w:val="00932E8D"/>
    <w:rsid w:val="00933202"/>
    <w:rsid w:val="00933219"/>
    <w:rsid w:val="0093372F"/>
    <w:rsid w:val="00934736"/>
    <w:rsid w:val="009348F5"/>
    <w:rsid w:val="0093511E"/>
    <w:rsid w:val="009352C0"/>
    <w:rsid w:val="009358A8"/>
    <w:rsid w:val="009359FC"/>
    <w:rsid w:val="00935E7E"/>
    <w:rsid w:val="00935EA3"/>
    <w:rsid w:val="00935EC7"/>
    <w:rsid w:val="009367D4"/>
    <w:rsid w:val="00936B58"/>
    <w:rsid w:val="00936DEF"/>
    <w:rsid w:val="00936E35"/>
    <w:rsid w:val="00936E51"/>
    <w:rsid w:val="00937178"/>
    <w:rsid w:val="00937243"/>
    <w:rsid w:val="00937C80"/>
    <w:rsid w:val="009403A1"/>
    <w:rsid w:val="00940EB0"/>
    <w:rsid w:val="00940F09"/>
    <w:rsid w:val="00941AE9"/>
    <w:rsid w:val="00941EA4"/>
    <w:rsid w:val="009424A6"/>
    <w:rsid w:val="00942B4B"/>
    <w:rsid w:val="00942C3A"/>
    <w:rsid w:val="00942D2F"/>
    <w:rsid w:val="00942E7C"/>
    <w:rsid w:val="00943700"/>
    <w:rsid w:val="009439A3"/>
    <w:rsid w:val="00943B45"/>
    <w:rsid w:val="00943EFD"/>
    <w:rsid w:val="00945152"/>
    <w:rsid w:val="00945DD4"/>
    <w:rsid w:val="00946229"/>
    <w:rsid w:val="00946600"/>
    <w:rsid w:val="00946C18"/>
    <w:rsid w:val="00946DC9"/>
    <w:rsid w:val="009471CF"/>
    <w:rsid w:val="0094725D"/>
    <w:rsid w:val="0094746E"/>
    <w:rsid w:val="00947B5E"/>
    <w:rsid w:val="00947F2A"/>
    <w:rsid w:val="00950367"/>
    <w:rsid w:val="00950A07"/>
    <w:rsid w:val="00951C82"/>
    <w:rsid w:val="009522DB"/>
    <w:rsid w:val="009527C6"/>
    <w:rsid w:val="00952AF5"/>
    <w:rsid w:val="009535A8"/>
    <w:rsid w:val="0095667F"/>
    <w:rsid w:val="00956A81"/>
    <w:rsid w:val="00956B9B"/>
    <w:rsid w:val="00956F00"/>
    <w:rsid w:val="00957C3A"/>
    <w:rsid w:val="00957C76"/>
    <w:rsid w:val="00960AD3"/>
    <w:rsid w:val="00960BE2"/>
    <w:rsid w:val="009614AA"/>
    <w:rsid w:val="00961BC6"/>
    <w:rsid w:val="009623D1"/>
    <w:rsid w:val="00962535"/>
    <w:rsid w:val="0096317B"/>
    <w:rsid w:val="0096321E"/>
    <w:rsid w:val="0096351E"/>
    <w:rsid w:val="00964E21"/>
    <w:rsid w:val="00964FF3"/>
    <w:rsid w:val="009659CF"/>
    <w:rsid w:val="00965BEC"/>
    <w:rsid w:val="00965C07"/>
    <w:rsid w:val="009661AE"/>
    <w:rsid w:val="00966327"/>
    <w:rsid w:val="009672D7"/>
    <w:rsid w:val="00967B0E"/>
    <w:rsid w:val="00967C3D"/>
    <w:rsid w:val="009703DB"/>
    <w:rsid w:val="00970626"/>
    <w:rsid w:val="00971332"/>
    <w:rsid w:val="00971729"/>
    <w:rsid w:val="0097184D"/>
    <w:rsid w:val="009725D3"/>
    <w:rsid w:val="009726D9"/>
    <w:rsid w:val="00972835"/>
    <w:rsid w:val="00973203"/>
    <w:rsid w:val="00973238"/>
    <w:rsid w:val="00973E73"/>
    <w:rsid w:val="00974258"/>
    <w:rsid w:val="009743E6"/>
    <w:rsid w:val="0097450D"/>
    <w:rsid w:val="0097468D"/>
    <w:rsid w:val="009752B1"/>
    <w:rsid w:val="00975763"/>
    <w:rsid w:val="00975F5A"/>
    <w:rsid w:val="009761A4"/>
    <w:rsid w:val="00976625"/>
    <w:rsid w:val="00976BB4"/>
    <w:rsid w:val="00976C29"/>
    <w:rsid w:val="00976D6F"/>
    <w:rsid w:val="00976D74"/>
    <w:rsid w:val="0097738F"/>
    <w:rsid w:val="00977BC6"/>
    <w:rsid w:val="00977F3B"/>
    <w:rsid w:val="009801D9"/>
    <w:rsid w:val="0098064D"/>
    <w:rsid w:val="00980B4E"/>
    <w:rsid w:val="00980FFC"/>
    <w:rsid w:val="00981C07"/>
    <w:rsid w:val="00981F06"/>
    <w:rsid w:val="0098259B"/>
    <w:rsid w:val="00982ACE"/>
    <w:rsid w:val="00983480"/>
    <w:rsid w:val="00984AF7"/>
    <w:rsid w:val="00984BD8"/>
    <w:rsid w:val="009852AE"/>
    <w:rsid w:val="00985AB9"/>
    <w:rsid w:val="00985F37"/>
    <w:rsid w:val="0098617B"/>
    <w:rsid w:val="0098622D"/>
    <w:rsid w:val="00986B7F"/>
    <w:rsid w:val="00986F44"/>
    <w:rsid w:val="00987B53"/>
    <w:rsid w:val="00987FA0"/>
    <w:rsid w:val="00990836"/>
    <w:rsid w:val="00990D5B"/>
    <w:rsid w:val="00990DEF"/>
    <w:rsid w:val="00990F11"/>
    <w:rsid w:val="00992016"/>
    <w:rsid w:val="009920F0"/>
    <w:rsid w:val="00992714"/>
    <w:rsid w:val="009929A9"/>
    <w:rsid w:val="00992C26"/>
    <w:rsid w:val="0099310B"/>
    <w:rsid w:val="009937AC"/>
    <w:rsid w:val="00993C33"/>
    <w:rsid w:val="00993D4E"/>
    <w:rsid w:val="0099421C"/>
    <w:rsid w:val="009946FE"/>
    <w:rsid w:val="009956D1"/>
    <w:rsid w:val="00995EA4"/>
    <w:rsid w:val="00995F5E"/>
    <w:rsid w:val="0099601E"/>
    <w:rsid w:val="00996111"/>
    <w:rsid w:val="0099790C"/>
    <w:rsid w:val="009A0527"/>
    <w:rsid w:val="009A0A54"/>
    <w:rsid w:val="009A0E56"/>
    <w:rsid w:val="009A1A15"/>
    <w:rsid w:val="009A264F"/>
    <w:rsid w:val="009A2AAA"/>
    <w:rsid w:val="009A2B10"/>
    <w:rsid w:val="009A33C5"/>
    <w:rsid w:val="009A3744"/>
    <w:rsid w:val="009A4C7D"/>
    <w:rsid w:val="009A4DEF"/>
    <w:rsid w:val="009A4F1C"/>
    <w:rsid w:val="009A504E"/>
    <w:rsid w:val="009A5758"/>
    <w:rsid w:val="009A5BD6"/>
    <w:rsid w:val="009A5E9A"/>
    <w:rsid w:val="009A61FA"/>
    <w:rsid w:val="009A6259"/>
    <w:rsid w:val="009A7124"/>
    <w:rsid w:val="009A72D8"/>
    <w:rsid w:val="009A776A"/>
    <w:rsid w:val="009A794B"/>
    <w:rsid w:val="009A79E9"/>
    <w:rsid w:val="009B01E7"/>
    <w:rsid w:val="009B1087"/>
    <w:rsid w:val="009B108A"/>
    <w:rsid w:val="009B1E87"/>
    <w:rsid w:val="009B1EC2"/>
    <w:rsid w:val="009B2647"/>
    <w:rsid w:val="009B2C0B"/>
    <w:rsid w:val="009B3426"/>
    <w:rsid w:val="009B369E"/>
    <w:rsid w:val="009B37D0"/>
    <w:rsid w:val="009B3EDC"/>
    <w:rsid w:val="009B4AF6"/>
    <w:rsid w:val="009B4C1C"/>
    <w:rsid w:val="009B63AA"/>
    <w:rsid w:val="009B663C"/>
    <w:rsid w:val="009B6A52"/>
    <w:rsid w:val="009B6D9E"/>
    <w:rsid w:val="009B7040"/>
    <w:rsid w:val="009B73C5"/>
    <w:rsid w:val="009B7FF0"/>
    <w:rsid w:val="009C062A"/>
    <w:rsid w:val="009C06DC"/>
    <w:rsid w:val="009C07E9"/>
    <w:rsid w:val="009C0A3A"/>
    <w:rsid w:val="009C0B28"/>
    <w:rsid w:val="009C1F61"/>
    <w:rsid w:val="009C245F"/>
    <w:rsid w:val="009C28B3"/>
    <w:rsid w:val="009C29D6"/>
    <w:rsid w:val="009C30EA"/>
    <w:rsid w:val="009C325F"/>
    <w:rsid w:val="009C3D02"/>
    <w:rsid w:val="009C4412"/>
    <w:rsid w:val="009C5147"/>
    <w:rsid w:val="009C53E9"/>
    <w:rsid w:val="009C5954"/>
    <w:rsid w:val="009C6FD3"/>
    <w:rsid w:val="009C766B"/>
    <w:rsid w:val="009C7A6C"/>
    <w:rsid w:val="009C7BDC"/>
    <w:rsid w:val="009C7DA4"/>
    <w:rsid w:val="009C7E6A"/>
    <w:rsid w:val="009D047A"/>
    <w:rsid w:val="009D0792"/>
    <w:rsid w:val="009D0D3E"/>
    <w:rsid w:val="009D14A7"/>
    <w:rsid w:val="009D252B"/>
    <w:rsid w:val="009D27FB"/>
    <w:rsid w:val="009D2F97"/>
    <w:rsid w:val="009D35CE"/>
    <w:rsid w:val="009D36A9"/>
    <w:rsid w:val="009D3968"/>
    <w:rsid w:val="009D3A5F"/>
    <w:rsid w:val="009D40BD"/>
    <w:rsid w:val="009D467E"/>
    <w:rsid w:val="009D4698"/>
    <w:rsid w:val="009D48E6"/>
    <w:rsid w:val="009D55B4"/>
    <w:rsid w:val="009D5B7A"/>
    <w:rsid w:val="009D5D1D"/>
    <w:rsid w:val="009D656E"/>
    <w:rsid w:val="009D67FE"/>
    <w:rsid w:val="009E01DF"/>
    <w:rsid w:val="009E0422"/>
    <w:rsid w:val="009E0BCE"/>
    <w:rsid w:val="009E1607"/>
    <w:rsid w:val="009E22CB"/>
    <w:rsid w:val="009E2422"/>
    <w:rsid w:val="009E2876"/>
    <w:rsid w:val="009E29F7"/>
    <w:rsid w:val="009E303B"/>
    <w:rsid w:val="009E5ADE"/>
    <w:rsid w:val="009E5F43"/>
    <w:rsid w:val="009E604B"/>
    <w:rsid w:val="009E609D"/>
    <w:rsid w:val="009E6716"/>
    <w:rsid w:val="009E6B0B"/>
    <w:rsid w:val="009E6CD5"/>
    <w:rsid w:val="009F03AA"/>
    <w:rsid w:val="009F093D"/>
    <w:rsid w:val="009F0C52"/>
    <w:rsid w:val="009F10FE"/>
    <w:rsid w:val="009F1634"/>
    <w:rsid w:val="009F1679"/>
    <w:rsid w:val="009F195A"/>
    <w:rsid w:val="009F2A3E"/>
    <w:rsid w:val="009F33CD"/>
    <w:rsid w:val="009F3E4E"/>
    <w:rsid w:val="009F4DBF"/>
    <w:rsid w:val="009F4E9D"/>
    <w:rsid w:val="009F5085"/>
    <w:rsid w:val="009F582B"/>
    <w:rsid w:val="009F5D4B"/>
    <w:rsid w:val="009F6E96"/>
    <w:rsid w:val="009F7F48"/>
    <w:rsid w:val="00A00EE5"/>
    <w:rsid w:val="00A01DCD"/>
    <w:rsid w:val="00A01F27"/>
    <w:rsid w:val="00A02012"/>
    <w:rsid w:val="00A027DB"/>
    <w:rsid w:val="00A029D2"/>
    <w:rsid w:val="00A02BDE"/>
    <w:rsid w:val="00A03B2A"/>
    <w:rsid w:val="00A0404B"/>
    <w:rsid w:val="00A0443D"/>
    <w:rsid w:val="00A04773"/>
    <w:rsid w:val="00A04D46"/>
    <w:rsid w:val="00A05029"/>
    <w:rsid w:val="00A056EA"/>
    <w:rsid w:val="00A06513"/>
    <w:rsid w:val="00A06888"/>
    <w:rsid w:val="00A06D15"/>
    <w:rsid w:val="00A06D7D"/>
    <w:rsid w:val="00A06F87"/>
    <w:rsid w:val="00A078FF"/>
    <w:rsid w:val="00A07A31"/>
    <w:rsid w:val="00A07B0F"/>
    <w:rsid w:val="00A104D7"/>
    <w:rsid w:val="00A10F4C"/>
    <w:rsid w:val="00A115CB"/>
    <w:rsid w:val="00A11C8F"/>
    <w:rsid w:val="00A12E4A"/>
    <w:rsid w:val="00A12ECC"/>
    <w:rsid w:val="00A12F4B"/>
    <w:rsid w:val="00A13068"/>
    <w:rsid w:val="00A13069"/>
    <w:rsid w:val="00A130D3"/>
    <w:rsid w:val="00A13A50"/>
    <w:rsid w:val="00A1477D"/>
    <w:rsid w:val="00A14844"/>
    <w:rsid w:val="00A15403"/>
    <w:rsid w:val="00A156F6"/>
    <w:rsid w:val="00A16150"/>
    <w:rsid w:val="00A16393"/>
    <w:rsid w:val="00A16E99"/>
    <w:rsid w:val="00A17466"/>
    <w:rsid w:val="00A1750F"/>
    <w:rsid w:val="00A175AB"/>
    <w:rsid w:val="00A17790"/>
    <w:rsid w:val="00A17ECD"/>
    <w:rsid w:val="00A205F9"/>
    <w:rsid w:val="00A21BA8"/>
    <w:rsid w:val="00A225F2"/>
    <w:rsid w:val="00A23383"/>
    <w:rsid w:val="00A23668"/>
    <w:rsid w:val="00A23B0C"/>
    <w:rsid w:val="00A24CE2"/>
    <w:rsid w:val="00A25733"/>
    <w:rsid w:val="00A258C1"/>
    <w:rsid w:val="00A25A08"/>
    <w:rsid w:val="00A262A3"/>
    <w:rsid w:val="00A262D3"/>
    <w:rsid w:val="00A26384"/>
    <w:rsid w:val="00A265C3"/>
    <w:rsid w:val="00A26B5D"/>
    <w:rsid w:val="00A26DBF"/>
    <w:rsid w:val="00A27361"/>
    <w:rsid w:val="00A301AC"/>
    <w:rsid w:val="00A307E8"/>
    <w:rsid w:val="00A30D3C"/>
    <w:rsid w:val="00A3104A"/>
    <w:rsid w:val="00A310D1"/>
    <w:rsid w:val="00A312E7"/>
    <w:rsid w:val="00A313A3"/>
    <w:rsid w:val="00A31A05"/>
    <w:rsid w:val="00A31B30"/>
    <w:rsid w:val="00A31C4D"/>
    <w:rsid w:val="00A32145"/>
    <w:rsid w:val="00A324D7"/>
    <w:rsid w:val="00A325EE"/>
    <w:rsid w:val="00A32667"/>
    <w:rsid w:val="00A32859"/>
    <w:rsid w:val="00A32EB4"/>
    <w:rsid w:val="00A33E23"/>
    <w:rsid w:val="00A3420D"/>
    <w:rsid w:val="00A34355"/>
    <w:rsid w:val="00A3444E"/>
    <w:rsid w:val="00A34D54"/>
    <w:rsid w:val="00A353AD"/>
    <w:rsid w:val="00A36251"/>
    <w:rsid w:val="00A36760"/>
    <w:rsid w:val="00A36769"/>
    <w:rsid w:val="00A36B4B"/>
    <w:rsid w:val="00A36C21"/>
    <w:rsid w:val="00A3737A"/>
    <w:rsid w:val="00A375B8"/>
    <w:rsid w:val="00A3790F"/>
    <w:rsid w:val="00A37C54"/>
    <w:rsid w:val="00A37D67"/>
    <w:rsid w:val="00A40278"/>
    <w:rsid w:val="00A411BB"/>
    <w:rsid w:val="00A4285B"/>
    <w:rsid w:val="00A4324E"/>
    <w:rsid w:val="00A438E7"/>
    <w:rsid w:val="00A43A8B"/>
    <w:rsid w:val="00A45427"/>
    <w:rsid w:val="00A45E7C"/>
    <w:rsid w:val="00A46005"/>
    <w:rsid w:val="00A46BCF"/>
    <w:rsid w:val="00A46BEB"/>
    <w:rsid w:val="00A47AB2"/>
    <w:rsid w:val="00A47FC3"/>
    <w:rsid w:val="00A504E4"/>
    <w:rsid w:val="00A50885"/>
    <w:rsid w:val="00A50EC6"/>
    <w:rsid w:val="00A511D5"/>
    <w:rsid w:val="00A51501"/>
    <w:rsid w:val="00A515B9"/>
    <w:rsid w:val="00A517BF"/>
    <w:rsid w:val="00A518F1"/>
    <w:rsid w:val="00A520B5"/>
    <w:rsid w:val="00A52446"/>
    <w:rsid w:val="00A52550"/>
    <w:rsid w:val="00A53462"/>
    <w:rsid w:val="00A53D70"/>
    <w:rsid w:val="00A53DCA"/>
    <w:rsid w:val="00A54376"/>
    <w:rsid w:val="00A54617"/>
    <w:rsid w:val="00A5469F"/>
    <w:rsid w:val="00A54820"/>
    <w:rsid w:val="00A54D09"/>
    <w:rsid w:val="00A554B3"/>
    <w:rsid w:val="00A554E4"/>
    <w:rsid w:val="00A5581F"/>
    <w:rsid w:val="00A55939"/>
    <w:rsid w:val="00A55A7F"/>
    <w:rsid w:val="00A56A3A"/>
    <w:rsid w:val="00A56A83"/>
    <w:rsid w:val="00A56ABD"/>
    <w:rsid w:val="00A575C8"/>
    <w:rsid w:val="00A60318"/>
    <w:rsid w:val="00A60518"/>
    <w:rsid w:val="00A6188C"/>
    <w:rsid w:val="00A61D8D"/>
    <w:rsid w:val="00A62071"/>
    <w:rsid w:val="00A624D6"/>
    <w:rsid w:val="00A62B72"/>
    <w:rsid w:val="00A63631"/>
    <w:rsid w:val="00A63657"/>
    <w:rsid w:val="00A63DD4"/>
    <w:rsid w:val="00A6402D"/>
    <w:rsid w:val="00A640B2"/>
    <w:rsid w:val="00A6413E"/>
    <w:rsid w:val="00A6420C"/>
    <w:rsid w:val="00A646AF"/>
    <w:rsid w:val="00A65253"/>
    <w:rsid w:val="00A65628"/>
    <w:rsid w:val="00A6591F"/>
    <w:rsid w:val="00A65B76"/>
    <w:rsid w:val="00A661C7"/>
    <w:rsid w:val="00A6629B"/>
    <w:rsid w:val="00A6629C"/>
    <w:rsid w:val="00A662E3"/>
    <w:rsid w:val="00A66C8B"/>
    <w:rsid w:val="00A67461"/>
    <w:rsid w:val="00A67C52"/>
    <w:rsid w:val="00A67D36"/>
    <w:rsid w:val="00A67F0A"/>
    <w:rsid w:val="00A70007"/>
    <w:rsid w:val="00A70969"/>
    <w:rsid w:val="00A71193"/>
    <w:rsid w:val="00A712DB"/>
    <w:rsid w:val="00A7192A"/>
    <w:rsid w:val="00A71AC6"/>
    <w:rsid w:val="00A721A2"/>
    <w:rsid w:val="00A733EB"/>
    <w:rsid w:val="00A7377A"/>
    <w:rsid w:val="00A73B61"/>
    <w:rsid w:val="00A750C8"/>
    <w:rsid w:val="00A75DD5"/>
    <w:rsid w:val="00A75E79"/>
    <w:rsid w:val="00A766E1"/>
    <w:rsid w:val="00A7698D"/>
    <w:rsid w:val="00A76D4E"/>
    <w:rsid w:val="00A77179"/>
    <w:rsid w:val="00A779CE"/>
    <w:rsid w:val="00A77AC0"/>
    <w:rsid w:val="00A77C23"/>
    <w:rsid w:val="00A80458"/>
    <w:rsid w:val="00A80C02"/>
    <w:rsid w:val="00A80E56"/>
    <w:rsid w:val="00A80F0E"/>
    <w:rsid w:val="00A82356"/>
    <w:rsid w:val="00A824B5"/>
    <w:rsid w:val="00A827DE"/>
    <w:rsid w:val="00A82820"/>
    <w:rsid w:val="00A82F2B"/>
    <w:rsid w:val="00A844B0"/>
    <w:rsid w:val="00A85270"/>
    <w:rsid w:val="00A85525"/>
    <w:rsid w:val="00A85812"/>
    <w:rsid w:val="00A85ADF"/>
    <w:rsid w:val="00A85C20"/>
    <w:rsid w:val="00A86219"/>
    <w:rsid w:val="00A8663B"/>
    <w:rsid w:val="00A869D3"/>
    <w:rsid w:val="00A875D2"/>
    <w:rsid w:val="00A87C77"/>
    <w:rsid w:val="00A87EA3"/>
    <w:rsid w:val="00A9011E"/>
    <w:rsid w:val="00A9024A"/>
    <w:rsid w:val="00A90736"/>
    <w:rsid w:val="00A908DD"/>
    <w:rsid w:val="00A90B78"/>
    <w:rsid w:val="00A90FC1"/>
    <w:rsid w:val="00A91147"/>
    <w:rsid w:val="00A91DE2"/>
    <w:rsid w:val="00A91EC0"/>
    <w:rsid w:val="00A9255C"/>
    <w:rsid w:val="00A93091"/>
    <w:rsid w:val="00A9388E"/>
    <w:rsid w:val="00A94E8C"/>
    <w:rsid w:val="00A95140"/>
    <w:rsid w:val="00A9528C"/>
    <w:rsid w:val="00A9625F"/>
    <w:rsid w:val="00A96EED"/>
    <w:rsid w:val="00A9765B"/>
    <w:rsid w:val="00A977BF"/>
    <w:rsid w:val="00A97E50"/>
    <w:rsid w:val="00AA0FD4"/>
    <w:rsid w:val="00AA207B"/>
    <w:rsid w:val="00AA2EC0"/>
    <w:rsid w:val="00AA2EDB"/>
    <w:rsid w:val="00AA3179"/>
    <w:rsid w:val="00AA325E"/>
    <w:rsid w:val="00AA36E9"/>
    <w:rsid w:val="00AA3BC6"/>
    <w:rsid w:val="00AA41E8"/>
    <w:rsid w:val="00AA46AA"/>
    <w:rsid w:val="00AA50E2"/>
    <w:rsid w:val="00AA522D"/>
    <w:rsid w:val="00AA5925"/>
    <w:rsid w:val="00AA5BAB"/>
    <w:rsid w:val="00AA67EE"/>
    <w:rsid w:val="00AA6BB0"/>
    <w:rsid w:val="00AA7DFA"/>
    <w:rsid w:val="00AB0B9A"/>
    <w:rsid w:val="00AB1415"/>
    <w:rsid w:val="00AB1460"/>
    <w:rsid w:val="00AB1574"/>
    <w:rsid w:val="00AB1891"/>
    <w:rsid w:val="00AB247F"/>
    <w:rsid w:val="00AB2930"/>
    <w:rsid w:val="00AB2A71"/>
    <w:rsid w:val="00AB3088"/>
    <w:rsid w:val="00AB38B6"/>
    <w:rsid w:val="00AB3A3B"/>
    <w:rsid w:val="00AB3AED"/>
    <w:rsid w:val="00AB3DAC"/>
    <w:rsid w:val="00AB421D"/>
    <w:rsid w:val="00AB471F"/>
    <w:rsid w:val="00AB47A7"/>
    <w:rsid w:val="00AB55AB"/>
    <w:rsid w:val="00AB59B8"/>
    <w:rsid w:val="00AB6009"/>
    <w:rsid w:val="00AB673C"/>
    <w:rsid w:val="00AB6917"/>
    <w:rsid w:val="00AB6F7B"/>
    <w:rsid w:val="00AB7304"/>
    <w:rsid w:val="00AB7B4E"/>
    <w:rsid w:val="00AB7EB6"/>
    <w:rsid w:val="00AB7F6B"/>
    <w:rsid w:val="00AC00C4"/>
    <w:rsid w:val="00AC0759"/>
    <w:rsid w:val="00AC0C0B"/>
    <w:rsid w:val="00AC0D54"/>
    <w:rsid w:val="00AC1792"/>
    <w:rsid w:val="00AC18A2"/>
    <w:rsid w:val="00AC3144"/>
    <w:rsid w:val="00AC328C"/>
    <w:rsid w:val="00AC3C81"/>
    <w:rsid w:val="00AC441B"/>
    <w:rsid w:val="00AC50CA"/>
    <w:rsid w:val="00AC53BE"/>
    <w:rsid w:val="00AC59B6"/>
    <w:rsid w:val="00AC66A6"/>
    <w:rsid w:val="00AC6D67"/>
    <w:rsid w:val="00AC769D"/>
    <w:rsid w:val="00AC76D2"/>
    <w:rsid w:val="00AC796D"/>
    <w:rsid w:val="00AC7B85"/>
    <w:rsid w:val="00AC7D5B"/>
    <w:rsid w:val="00AC7F89"/>
    <w:rsid w:val="00AD0D27"/>
    <w:rsid w:val="00AD12CC"/>
    <w:rsid w:val="00AD1DF3"/>
    <w:rsid w:val="00AD1F6D"/>
    <w:rsid w:val="00AD20D0"/>
    <w:rsid w:val="00AD20F0"/>
    <w:rsid w:val="00AD3133"/>
    <w:rsid w:val="00AD3ACE"/>
    <w:rsid w:val="00AD3AED"/>
    <w:rsid w:val="00AD420D"/>
    <w:rsid w:val="00AD478A"/>
    <w:rsid w:val="00AD4F80"/>
    <w:rsid w:val="00AD5100"/>
    <w:rsid w:val="00AD5286"/>
    <w:rsid w:val="00AD5356"/>
    <w:rsid w:val="00AD62D9"/>
    <w:rsid w:val="00AD6C74"/>
    <w:rsid w:val="00AD747A"/>
    <w:rsid w:val="00AD7E95"/>
    <w:rsid w:val="00AE0C9E"/>
    <w:rsid w:val="00AE12E1"/>
    <w:rsid w:val="00AE1BF2"/>
    <w:rsid w:val="00AE2022"/>
    <w:rsid w:val="00AE2DAF"/>
    <w:rsid w:val="00AE37D0"/>
    <w:rsid w:val="00AE3CAF"/>
    <w:rsid w:val="00AE4603"/>
    <w:rsid w:val="00AE4B18"/>
    <w:rsid w:val="00AE6500"/>
    <w:rsid w:val="00AE7181"/>
    <w:rsid w:val="00AF029C"/>
    <w:rsid w:val="00AF0BEF"/>
    <w:rsid w:val="00AF10AD"/>
    <w:rsid w:val="00AF1152"/>
    <w:rsid w:val="00AF2272"/>
    <w:rsid w:val="00AF2D9B"/>
    <w:rsid w:val="00AF3D4B"/>
    <w:rsid w:val="00AF4182"/>
    <w:rsid w:val="00AF4506"/>
    <w:rsid w:val="00AF47C5"/>
    <w:rsid w:val="00AF5A1D"/>
    <w:rsid w:val="00AF634E"/>
    <w:rsid w:val="00AF6498"/>
    <w:rsid w:val="00AF6519"/>
    <w:rsid w:val="00AF66D7"/>
    <w:rsid w:val="00AF6A88"/>
    <w:rsid w:val="00AF6BAB"/>
    <w:rsid w:val="00AF6F7B"/>
    <w:rsid w:val="00AF71B4"/>
    <w:rsid w:val="00AF7384"/>
    <w:rsid w:val="00AF7587"/>
    <w:rsid w:val="00AF758E"/>
    <w:rsid w:val="00AF7764"/>
    <w:rsid w:val="00AF78FA"/>
    <w:rsid w:val="00B000E0"/>
    <w:rsid w:val="00B00177"/>
    <w:rsid w:val="00B005F8"/>
    <w:rsid w:val="00B008C8"/>
    <w:rsid w:val="00B009B4"/>
    <w:rsid w:val="00B01023"/>
    <w:rsid w:val="00B01328"/>
    <w:rsid w:val="00B01689"/>
    <w:rsid w:val="00B02098"/>
    <w:rsid w:val="00B02F16"/>
    <w:rsid w:val="00B03D47"/>
    <w:rsid w:val="00B0409B"/>
    <w:rsid w:val="00B04D8D"/>
    <w:rsid w:val="00B051B4"/>
    <w:rsid w:val="00B05566"/>
    <w:rsid w:val="00B05AB0"/>
    <w:rsid w:val="00B05EC0"/>
    <w:rsid w:val="00B0625D"/>
    <w:rsid w:val="00B06A35"/>
    <w:rsid w:val="00B06DE6"/>
    <w:rsid w:val="00B071BF"/>
    <w:rsid w:val="00B07233"/>
    <w:rsid w:val="00B07D6F"/>
    <w:rsid w:val="00B1020E"/>
    <w:rsid w:val="00B10455"/>
    <w:rsid w:val="00B10A34"/>
    <w:rsid w:val="00B10AE3"/>
    <w:rsid w:val="00B11333"/>
    <w:rsid w:val="00B134A6"/>
    <w:rsid w:val="00B13B27"/>
    <w:rsid w:val="00B13E57"/>
    <w:rsid w:val="00B14D0F"/>
    <w:rsid w:val="00B1545C"/>
    <w:rsid w:val="00B15811"/>
    <w:rsid w:val="00B15AB4"/>
    <w:rsid w:val="00B161BF"/>
    <w:rsid w:val="00B16303"/>
    <w:rsid w:val="00B17066"/>
    <w:rsid w:val="00B170A5"/>
    <w:rsid w:val="00B17273"/>
    <w:rsid w:val="00B17625"/>
    <w:rsid w:val="00B17D7C"/>
    <w:rsid w:val="00B2045E"/>
    <w:rsid w:val="00B2080C"/>
    <w:rsid w:val="00B20CF9"/>
    <w:rsid w:val="00B228E2"/>
    <w:rsid w:val="00B22E80"/>
    <w:rsid w:val="00B22EFA"/>
    <w:rsid w:val="00B22F32"/>
    <w:rsid w:val="00B2396A"/>
    <w:rsid w:val="00B24677"/>
    <w:rsid w:val="00B24824"/>
    <w:rsid w:val="00B25079"/>
    <w:rsid w:val="00B25448"/>
    <w:rsid w:val="00B26597"/>
    <w:rsid w:val="00B26AD9"/>
    <w:rsid w:val="00B26DB0"/>
    <w:rsid w:val="00B277D6"/>
    <w:rsid w:val="00B302BE"/>
    <w:rsid w:val="00B31A3D"/>
    <w:rsid w:val="00B31E1C"/>
    <w:rsid w:val="00B329B3"/>
    <w:rsid w:val="00B3354A"/>
    <w:rsid w:val="00B3394F"/>
    <w:rsid w:val="00B33A4E"/>
    <w:rsid w:val="00B33A89"/>
    <w:rsid w:val="00B3414D"/>
    <w:rsid w:val="00B34C9D"/>
    <w:rsid w:val="00B34CBA"/>
    <w:rsid w:val="00B34CC9"/>
    <w:rsid w:val="00B350D1"/>
    <w:rsid w:val="00B3632E"/>
    <w:rsid w:val="00B371BC"/>
    <w:rsid w:val="00B37E8B"/>
    <w:rsid w:val="00B37F23"/>
    <w:rsid w:val="00B402ED"/>
    <w:rsid w:val="00B41D09"/>
    <w:rsid w:val="00B4278B"/>
    <w:rsid w:val="00B430F9"/>
    <w:rsid w:val="00B431BD"/>
    <w:rsid w:val="00B441C8"/>
    <w:rsid w:val="00B44218"/>
    <w:rsid w:val="00B446F1"/>
    <w:rsid w:val="00B449C9"/>
    <w:rsid w:val="00B44AB9"/>
    <w:rsid w:val="00B45667"/>
    <w:rsid w:val="00B45D50"/>
    <w:rsid w:val="00B465B3"/>
    <w:rsid w:val="00B46747"/>
    <w:rsid w:val="00B46A30"/>
    <w:rsid w:val="00B47418"/>
    <w:rsid w:val="00B47A4C"/>
    <w:rsid w:val="00B47C9F"/>
    <w:rsid w:val="00B50075"/>
    <w:rsid w:val="00B50079"/>
    <w:rsid w:val="00B502F3"/>
    <w:rsid w:val="00B5065B"/>
    <w:rsid w:val="00B5095E"/>
    <w:rsid w:val="00B50B50"/>
    <w:rsid w:val="00B51C62"/>
    <w:rsid w:val="00B52B8B"/>
    <w:rsid w:val="00B53B67"/>
    <w:rsid w:val="00B5403C"/>
    <w:rsid w:val="00B5461A"/>
    <w:rsid w:val="00B554E6"/>
    <w:rsid w:val="00B5557A"/>
    <w:rsid w:val="00B564C6"/>
    <w:rsid w:val="00B572CC"/>
    <w:rsid w:val="00B5730C"/>
    <w:rsid w:val="00B57468"/>
    <w:rsid w:val="00B57D7A"/>
    <w:rsid w:val="00B60018"/>
    <w:rsid w:val="00B605B2"/>
    <w:rsid w:val="00B61631"/>
    <w:rsid w:val="00B61B3E"/>
    <w:rsid w:val="00B61D2A"/>
    <w:rsid w:val="00B62EB9"/>
    <w:rsid w:val="00B633CC"/>
    <w:rsid w:val="00B640B2"/>
    <w:rsid w:val="00B64A07"/>
    <w:rsid w:val="00B65282"/>
    <w:rsid w:val="00B65693"/>
    <w:rsid w:val="00B65978"/>
    <w:rsid w:val="00B66247"/>
    <w:rsid w:val="00B66808"/>
    <w:rsid w:val="00B668FA"/>
    <w:rsid w:val="00B66A54"/>
    <w:rsid w:val="00B66B84"/>
    <w:rsid w:val="00B66B9A"/>
    <w:rsid w:val="00B66BA8"/>
    <w:rsid w:val="00B679BF"/>
    <w:rsid w:val="00B67CF8"/>
    <w:rsid w:val="00B67F3C"/>
    <w:rsid w:val="00B67F45"/>
    <w:rsid w:val="00B70E5B"/>
    <w:rsid w:val="00B70E90"/>
    <w:rsid w:val="00B70FA1"/>
    <w:rsid w:val="00B7109D"/>
    <w:rsid w:val="00B714E0"/>
    <w:rsid w:val="00B716C3"/>
    <w:rsid w:val="00B71DC3"/>
    <w:rsid w:val="00B72B0B"/>
    <w:rsid w:val="00B72C72"/>
    <w:rsid w:val="00B72E64"/>
    <w:rsid w:val="00B735FE"/>
    <w:rsid w:val="00B7364E"/>
    <w:rsid w:val="00B73C8F"/>
    <w:rsid w:val="00B74F5C"/>
    <w:rsid w:val="00B74F89"/>
    <w:rsid w:val="00B75000"/>
    <w:rsid w:val="00B7531A"/>
    <w:rsid w:val="00B75991"/>
    <w:rsid w:val="00B75CC9"/>
    <w:rsid w:val="00B769FF"/>
    <w:rsid w:val="00B76ACD"/>
    <w:rsid w:val="00B770D2"/>
    <w:rsid w:val="00B773D4"/>
    <w:rsid w:val="00B77C40"/>
    <w:rsid w:val="00B77F8C"/>
    <w:rsid w:val="00B807C6"/>
    <w:rsid w:val="00B80993"/>
    <w:rsid w:val="00B81043"/>
    <w:rsid w:val="00B816F2"/>
    <w:rsid w:val="00B82022"/>
    <w:rsid w:val="00B826D6"/>
    <w:rsid w:val="00B8286D"/>
    <w:rsid w:val="00B828D5"/>
    <w:rsid w:val="00B82BBC"/>
    <w:rsid w:val="00B82D01"/>
    <w:rsid w:val="00B82FD0"/>
    <w:rsid w:val="00B836CE"/>
    <w:rsid w:val="00B840EE"/>
    <w:rsid w:val="00B8452C"/>
    <w:rsid w:val="00B85039"/>
    <w:rsid w:val="00B85160"/>
    <w:rsid w:val="00B85D04"/>
    <w:rsid w:val="00B86BA3"/>
    <w:rsid w:val="00B87837"/>
    <w:rsid w:val="00B87EB2"/>
    <w:rsid w:val="00B87ED4"/>
    <w:rsid w:val="00B90297"/>
    <w:rsid w:val="00B9035D"/>
    <w:rsid w:val="00B904BE"/>
    <w:rsid w:val="00B90E86"/>
    <w:rsid w:val="00B90E9E"/>
    <w:rsid w:val="00B91165"/>
    <w:rsid w:val="00B91564"/>
    <w:rsid w:val="00B91798"/>
    <w:rsid w:val="00B91F86"/>
    <w:rsid w:val="00B9200E"/>
    <w:rsid w:val="00B9234D"/>
    <w:rsid w:val="00B92A33"/>
    <w:rsid w:val="00B935E6"/>
    <w:rsid w:val="00B93EEC"/>
    <w:rsid w:val="00B944D4"/>
    <w:rsid w:val="00B94BF4"/>
    <w:rsid w:val="00B95784"/>
    <w:rsid w:val="00B95A03"/>
    <w:rsid w:val="00B95C28"/>
    <w:rsid w:val="00B96A09"/>
    <w:rsid w:val="00B96B30"/>
    <w:rsid w:val="00B96DB9"/>
    <w:rsid w:val="00B96ED8"/>
    <w:rsid w:val="00B97DFB"/>
    <w:rsid w:val="00B97F25"/>
    <w:rsid w:val="00B97F4E"/>
    <w:rsid w:val="00BA009F"/>
    <w:rsid w:val="00BA05A0"/>
    <w:rsid w:val="00BA0A20"/>
    <w:rsid w:val="00BA1C8A"/>
    <w:rsid w:val="00BA229E"/>
    <w:rsid w:val="00BA2716"/>
    <w:rsid w:val="00BA29A3"/>
    <w:rsid w:val="00BA2B64"/>
    <w:rsid w:val="00BA3E18"/>
    <w:rsid w:val="00BA56FD"/>
    <w:rsid w:val="00BA582E"/>
    <w:rsid w:val="00BA59CC"/>
    <w:rsid w:val="00BA5B47"/>
    <w:rsid w:val="00BB02AF"/>
    <w:rsid w:val="00BB0626"/>
    <w:rsid w:val="00BB08BB"/>
    <w:rsid w:val="00BB0BDA"/>
    <w:rsid w:val="00BB0CD6"/>
    <w:rsid w:val="00BB0FD5"/>
    <w:rsid w:val="00BB166A"/>
    <w:rsid w:val="00BB168F"/>
    <w:rsid w:val="00BB1BB4"/>
    <w:rsid w:val="00BB1E94"/>
    <w:rsid w:val="00BB2A78"/>
    <w:rsid w:val="00BB2D84"/>
    <w:rsid w:val="00BB3212"/>
    <w:rsid w:val="00BB3B1B"/>
    <w:rsid w:val="00BB4040"/>
    <w:rsid w:val="00BB4446"/>
    <w:rsid w:val="00BB445D"/>
    <w:rsid w:val="00BB5750"/>
    <w:rsid w:val="00BB5D98"/>
    <w:rsid w:val="00BB680C"/>
    <w:rsid w:val="00BB741D"/>
    <w:rsid w:val="00BB7447"/>
    <w:rsid w:val="00BB7697"/>
    <w:rsid w:val="00BC04D7"/>
    <w:rsid w:val="00BC0E35"/>
    <w:rsid w:val="00BC1395"/>
    <w:rsid w:val="00BC23EA"/>
    <w:rsid w:val="00BC36A2"/>
    <w:rsid w:val="00BC41FE"/>
    <w:rsid w:val="00BC4DC5"/>
    <w:rsid w:val="00BC5124"/>
    <w:rsid w:val="00BC5745"/>
    <w:rsid w:val="00BC594D"/>
    <w:rsid w:val="00BC5A24"/>
    <w:rsid w:val="00BC62D1"/>
    <w:rsid w:val="00BC630A"/>
    <w:rsid w:val="00BC6C13"/>
    <w:rsid w:val="00BC7293"/>
    <w:rsid w:val="00BD0BD7"/>
    <w:rsid w:val="00BD19FF"/>
    <w:rsid w:val="00BD2E3C"/>
    <w:rsid w:val="00BD360F"/>
    <w:rsid w:val="00BD38C9"/>
    <w:rsid w:val="00BD39B0"/>
    <w:rsid w:val="00BD4233"/>
    <w:rsid w:val="00BD4E8A"/>
    <w:rsid w:val="00BD4F75"/>
    <w:rsid w:val="00BD5B75"/>
    <w:rsid w:val="00BD62D6"/>
    <w:rsid w:val="00BD6DB3"/>
    <w:rsid w:val="00BD73AC"/>
    <w:rsid w:val="00BD740A"/>
    <w:rsid w:val="00BD770E"/>
    <w:rsid w:val="00BD7B68"/>
    <w:rsid w:val="00BD7D7D"/>
    <w:rsid w:val="00BE027F"/>
    <w:rsid w:val="00BE0423"/>
    <w:rsid w:val="00BE1DE2"/>
    <w:rsid w:val="00BE1E43"/>
    <w:rsid w:val="00BE22F3"/>
    <w:rsid w:val="00BE2517"/>
    <w:rsid w:val="00BE2589"/>
    <w:rsid w:val="00BE34C2"/>
    <w:rsid w:val="00BE3ED7"/>
    <w:rsid w:val="00BE3FB2"/>
    <w:rsid w:val="00BE44B3"/>
    <w:rsid w:val="00BE4789"/>
    <w:rsid w:val="00BE4A7D"/>
    <w:rsid w:val="00BE50A2"/>
    <w:rsid w:val="00BE54BE"/>
    <w:rsid w:val="00BE5538"/>
    <w:rsid w:val="00BE5ABE"/>
    <w:rsid w:val="00BE5D5D"/>
    <w:rsid w:val="00BE5F56"/>
    <w:rsid w:val="00BE5FD4"/>
    <w:rsid w:val="00BE6412"/>
    <w:rsid w:val="00BE6667"/>
    <w:rsid w:val="00BE68BA"/>
    <w:rsid w:val="00BE68E9"/>
    <w:rsid w:val="00BE7685"/>
    <w:rsid w:val="00BE7DDD"/>
    <w:rsid w:val="00BF1454"/>
    <w:rsid w:val="00BF14AF"/>
    <w:rsid w:val="00BF1EEC"/>
    <w:rsid w:val="00BF2059"/>
    <w:rsid w:val="00BF2B32"/>
    <w:rsid w:val="00BF2C16"/>
    <w:rsid w:val="00BF2F3B"/>
    <w:rsid w:val="00BF316B"/>
    <w:rsid w:val="00BF3228"/>
    <w:rsid w:val="00BF33B2"/>
    <w:rsid w:val="00BF33DD"/>
    <w:rsid w:val="00BF34E6"/>
    <w:rsid w:val="00BF42DA"/>
    <w:rsid w:val="00BF4413"/>
    <w:rsid w:val="00BF44CB"/>
    <w:rsid w:val="00BF4862"/>
    <w:rsid w:val="00BF4E85"/>
    <w:rsid w:val="00BF53C2"/>
    <w:rsid w:val="00BF597E"/>
    <w:rsid w:val="00BF6071"/>
    <w:rsid w:val="00BF694F"/>
    <w:rsid w:val="00BF7018"/>
    <w:rsid w:val="00BF749C"/>
    <w:rsid w:val="00BF7A82"/>
    <w:rsid w:val="00BF7B58"/>
    <w:rsid w:val="00BF7DFC"/>
    <w:rsid w:val="00C0050E"/>
    <w:rsid w:val="00C007E7"/>
    <w:rsid w:val="00C01F21"/>
    <w:rsid w:val="00C01F5C"/>
    <w:rsid w:val="00C01F69"/>
    <w:rsid w:val="00C020B2"/>
    <w:rsid w:val="00C024AC"/>
    <w:rsid w:val="00C025AE"/>
    <w:rsid w:val="00C03271"/>
    <w:rsid w:val="00C0351E"/>
    <w:rsid w:val="00C036AD"/>
    <w:rsid w:val="00C04A74"/>
    <w:rsid w:val="00C055CA"/>
    <w:rsid w:val="00C05686"/>
    <w:rsid w:val="00C05874"/>
    <w:rsid w:val="00C05DA9"/>
    <w:rsid w:val="00C061ED"/>
    <w:rsid w:val="00C0669A"/>
    <w:rsid w:val="00C07247"/>
    <w:rsid w:val="00C0724F"/>
    <w:rsid w:val="00C074A9"/>
    <w:rsid w:val="00C07B01"/>
    <w:rsid w:val="00C10032"/>
    <w:rsid w:val="00C10461"/>
    <w:rsid w:val="00C10533"/>
    <w:rsid w:val="00C10748"/>
    <w:rsid w:val="00C107BA"/>
    <w:rsid w:val="00C10EE3"/>
    <w:rsid w:val="00C10F3B"/>
    <w:rsid w:val="00C10F88"/>
    <w:rsid w:val="00C11099"/>
    <w:rsid w:val="00C111D1"/>
    <w:rsid w:val="00C11335"/>
    <w:rsid w:val="00C119D4"/>
    <w:rsid w:val="00C11B8C"/>
    <w:rsid w:val="00C11DBA"/>
    <w:rsid w:val="00C121D8"/>
    <w:rsid w:val="00C12A4F"/>
    <w:rsid w:val="00C12D6F"/>
    <w:rsid w:val="00C12DA8"/>
    <w:rsid w:val="00C13601"/>
    <w:rsid w:val="00C13F60"/>
    <w:rsid w:val="00C15F66"/>
    <w:rsid w:val="00C16954"/>
    <w:rsid w:val="00C16962"/>
    <w:rsid w:val="00C16FC6"/>
    <w:rsid w:val="00C179F0"/>
    <w:rsid w:val="00C17EE4"/>
    <w:rsid w:val="00C205C5"/>
    <w:rsid w:val="00C20F52"/>
    <w:rsid w:val="00C210B5"/>
    <w:rsid w:val="00C21428"/>
    <w:rsid w:val="00C21A1D"/>
    <w:rsid w:val="00C21D89"/>
    <w:rsid w:val="00C22034"/>
    <w:rsid w:val="00C22607"/>
    <w:rsid w:val="00C22880"/>
    <w:rsid w:val="00C231CD"/>
    <w:rsid w:val="00C23E22"/>
    <w:rsid w:val="00C24093"/>
    <w:rsid w:val="00C242CE"/>
    <w:rsid w:val="00C248FC"/>
    <w:rsid w:val="00C24C7F"/>
    <w:rsid w:val="00C24DA0"/>
    <w:rsid w:val="00C24F98"/>
    <w:rsid w:val="00C25339"/>
    <w:rsid w:val="00C2537E"/>
    <w:rsid w:val="00C253B5"/>
    <w:rsid w:val="00C25AFF"/>
    <w:rsid w:val="00C260C0"/>
    <w:rsid w:val="00C26307"/>
    <w:rsid w:val="00C26383"/>
    <w:rsid w:val="00C265E7"/>
    <w:rsid w:val="00C2669B"/>
    <w:rsid w:val="00C268FB"/>
    <w:rsid w:val="00C269BC"/>
    <w:rsid w:val="00C269C1"/>
    <w:rsid w:val="00C26DEB"/>
    <w:rsid w:val="00C26FEB"/>
    <w:rsid w:val="00C27CB0"/>
    <w:rsid w:val="00C30D01"/>
    <w:rsid w:val="00C31AB2"/>
    <w:rsid w:val="00C31E08"/>
    <w:rsid w:val="00C31EF7"/>
    <w:rsid w:val="00C326BA"/>
    <w:rsid w:val="00C336FC"/>
    <w:rsid w:val="00C33929"/>
    <w:rsid w:val="00C34181"/>
    <w:rsid w:val="00C349FD"/>
    <w:rsid w:val="00C34C69"/>
    <w:rsid w:val="00C35049"/>
    <w:rsid w:val="00C359C9"/>
    <w:rsid w:val="00C35DDA"/>
    <w:rsid w:val="00C36BA4"/>
    <w:rsid w:val="00C377CF"/>
    <w:rsid w:val="00C37C3B"/>
    <w:rsid w:val="00C407AA"/>
    <w:rsid w:val="00C40B61"/>
    <w:rsid w:val="00C40C4E"/>
    <w:rsid w:val="00C410F8"/>
    <w:rsid w:val="00C41184"/>
    <w:rsid w:val="00C417A2"/>
    <w:rsid w:val="00C4281E"/>
    <w:rsid w:val="00C434BF"/>
    <w:rsid w:val="00C43730"/>
    <w:rsid w:val="00C43C54"/>
    <w:rsid w:val="00C43DD8"/>
    <w:rsid w:val="00C44EE7"/>
    <w:rsid w:val="00C45170"/>
    <w:rsid w:val="00C45397"/>
    <w:rsid w:val="00C45607"/>
    <w:rsid w:val="00C457A3"/>
    <w:rsid w:val="00C457CE"/>
    <w:rsid w:val="00C45E37"/>
    <w:rsid w:val="00C4601B"/>
    <w:rsid w:val="00C46407"/>
    <w:rsid w:val="00C465F5"/>
    <w:rsid w:val="00C46E39"/>
    <w:rsid w:val="00C476E8"/>
    <w:rsid w:val="00C5115F"/>
    <w:rsid w:val="00C5164B"/>
    <w:rsid w:val="00C517D8"/>
    <w:rsid w:val="00C51CBD"/>
    <w:rsid w:val="00C51DCD"/>
    <w:rsid w:val="00C51FDA"/>
    <w:rsid w:val="00C520BA"/>
    <w:rsid w:val="00C52136"/>
    <w:rsid w:val="00C52CEC"/>
    <w:rsid w:val="00C52E5A"/>
    <w:rsid w:val="00C534C8"/>
    <w:rsid w:val="00C53A71"/>
    <w:rsid w:val="00C53D4D"/>
    <w:rsid w:val="00C540CB"/>
    <w:rsid w:val="00C543BD"/>
    <w:rsid w:val="00C54DB8"/>
    <w:rsid w:val="00C552B4"/>
    <w:rsid w:val="00C553A4"/>
    <w:rsid w:val="00C553B4"/>
    <w:rsid w:val="00C55F2E"/>
    <w:rsid w:val="00C565C8"/>
    <w:rsid w:val="00C56A77"/>
    <w:rsid w:val="00C56C0D"/>
    <w:rsid w:val="00C56F3E"/>
    <w:rsid w:val="00C56F67"/>
    <w:rsid w:val="00C57089"/>
    <w:rsid w:val="00C57112"/>
    <w:rsid w:val="00C57E2E"/>
    <w:rsid w:val="00C57E89"/>
    <w:rsid w:val="00C600E6"/>
    <w:rsid w:val="00C60326"/>
    <w:rsid w:val="00C6095B"/>
    <w:rsid w:val="00C6187D"/>
    <w:rsid w:val="00C624D5"/>
    <w:rsid w:val="00C62D7F"/>
    <w:rsid w:val="00C630C8"/>
    <w:rsid w:val="00C63788"/>
    <w:rsid w:val="00C63C8C"/>
    <w:rsid w:val="00C63DB5"/>
    <w:rsid w:val="00C64561"/>
    <w:rsid w:val="00C64740"/>
    <w:rsid w:val="00C65921"/>
    <w:rsid w:val="00C65B35"/>
    <w:rsid w:val="00C65D7C"/>
    <w:rsid w:val="00C65FAF"/>
    <w:rsid w:val="00C668BC"/>
    <w:rsid w:val="00C67138"/>
    <w:rsid w:val="00C67470"/>
    <w:rsid w:val="00C67625"/>
    <w:rsid w:val="00C6794B"/>
    <w:rsid w:val="00C67A02"/>
    <w:rsid w:val="00C67A2B"/>
    <w:rsid w:val="00C67E09"/>
    <w:rsid w:val="00C70A59"/>
    <w:rsid w:val="00C70DBD"/>
    <w:rsid w:val="00C71439"/>
    <w:rsid w:val="00C71D01"/>
    <w:rsid w:val="00C71D9A"/>
    <w:rsid w:val="00C71F5E"/>
    <w:rsid w:val="00C71FEF"/>
    <w:rsid w:val="00C72370"/>
    <w:rsid w:val="00C7245C"/>
    <w:rsid w:val="00C72491"/>
    <w:rsid w:val="00C7298A"/>
    <w:rsid w:val="00C72A40"/>
    <w:rsid w:val="00C72C83"/>
    <w:rsid w:val="00C73083"/>
    <w:rsid w:val="00C7341E"/>
    <w:rsid w:val="00C736A8"/>
    <w:rsid w:val="00C73ABF"/>
    <w:rsid w:val="00C7444D"/>
    <w:rsid w:val="00C7455F"/>
    <w:rsid w:val="00C74AFE"/>
    <w:rsid w:val="00C75BF1"/>
    <w:rsid w:val="00C763FD"/>
    <w:rsid w:val="00C80171"/>
    <w:rsid w:val="00C801C6"/>
    <w:rsid w:val="00C801E9"/>
    <w:rsid w:val="00C81848"/>
    <w:rsid w:val="00C81E6F"/>
    <w:rsid w:val="00C82868"/>
    <w:rsid w:val="00C82A26"/>
    <w:rsid w:val="00C82DD2"/>
    <w:rsid w:val="00C83156"/>
    <w:rsid w:val="00C833AF"/>
    <w:rsid w:val="00C83523"/>
    <w:rsid w:val="00C83BA1"/>
    <w:rsid w:val="00C845E9"/>
    <w:rsid w:val="00C847D9"/>
    <w:rsid w:val="00C8497C"/>
    <w:rsid w:val="00C849CE"/>
    <w:rsid w:val="00C84DA9"/>
    <w:rsid w:val="00C854FF"/>
    <w:rsid w:val="00C855C5"/>
    <w:rsid w:val="00C860DB"/>
    <w:rsid w:val="00C863D3"/>
    <w:rsid w:val="00C86F3B"/>
    <w:rsid w:val="00C87146"/>
    <w:rsid w:val="00C87612"/>
    <w:rsid w:val="00C87639"/>
    <w:rsid w:val="00C8783A"/>
    <w:rsid w:val="00C900A3"/>
    <w:rsid w:val="00C90299"/>
    <w:rsid w:val="00C902F5"/>
    <w:rsid w:val="00C90843"/>
    <w:rsid w:val="00C90D81"/>
    <w:rsid w:val="00C911B7"/>
    <w:rsid w:val="00C91AA3"/>
    <w:rsid w:val="00C91AA5"/>
    <w:rsid w:val="00C922A9"/>
    <w:rsid w:val="00C9282D"/>
    <w:rsid w:val="00C92DB8"/>
    <w:rsid w:val="00C937F0"/>
    <w:rsid w:val="00C93A5D"/>
    <w:rsid w:val="00C94482"/>
    <w:rsid w:val="00C94557"/>
    <w:rsid w:val="00C9483C"/>
    <w:rsid w:val="00C948AC"/>
    <w:rsid w:val="00C9542D"/>
    <w:rsid w:val="00C961E9"/>
    <w:rsid w:val="00C96535"/>
    <w:rsid w:val="00C96B5D"/>
    <w:rsid w:val="00C96F9A"/>
    <w:rsid w:val="00C9740B"/>
    <w:rsid w:val="00CA01C1"/>
    <w:rsid w:val="00CA037B"/>
    <w:rsid w:val="00CA049E"/>
    <w:rsid w:val="00CA0656"/>
    <w:rsid w:val="00CA1096"/>
    <w:rsid w:val="00CA1364"/>
    <w:rsid w:val="00CA139E"/>
    <w:rsid w:val="00CA1910"/>
    <w:rsid w:val="00CA1977"/>
    <w:rsid w:val="00CA3151"/>
    <w:rsid w:val="00CA3258"/>
    <w:rsid w:val="00CA364B"/>
    <w:rsid w:val="00CA3F99"/>
    <w:rsid w:val="00CA4533"/>
    <w:rsid w:val="00CA4689"/>
    <w:rsid w:val="00CA4D4F"/>
    <w:rsid w:val="00CA4DCB"/>
    <w:rsid w:val="00CA4F5B"/>
    <w:rsid w:val="00CA574E"/>
    <w:rsid w:val="00CA58F8"/>
    <w:rsid w:val="00CA5BD2"/>
    <w:rsid w:val="00CA5D00"/>
    <w:rsid w:val="00CA6286"/>
    <w:rsid w:val="00CA7792"/>
    <w:rsid w:val="00CA7916"/>
    <w:rsid w:val="00CB015A"/>
    <w:rsid w:val="00CB047D"/>
    <w:rsid w:val="00CB1B51"/>
    <w:rsid w:val="00CB1D1F"/>
    <w:rsid w:val="00CB1F55"/>
    <w:rsid w:val="00CB20E6"/>
    <w:rsid w:val="00CB254E"/>
    <w:rsid w:val="00CB293D"/>
    <w:rsid w:val="00CB2A82"/>
    <w:rsid w:val="00CB2A90"/>
    <w:rsid w:val="00CB3099"/>
    <w:rsid w:val="00CB40BE"/>
    <w:rsid w:val="00CB5DB6"/>
    <w:rsid w:val="00CB5FE0"/>
    <w:rsid w:val="00CB6486"/>
    <w:rsid w:val="00CB6651"/>
    <w:rsid w:val="00CB6BC4"/>
    <w:rsid w:val="00CB78CD"/>
    <w:rsid w:val="00CB7D82"/>
    <w:rsid w:val="00CC0C39"/>
    <w:rsid w:val="00CC0CEC"/>
    <w:rsid w:val="00CC138B"/>
    <w:rsid w:val="00CC1AB1"/>
    <w:rsid w:val="00CC2EEB"/>
    <w:rsid w:val="00CC32E8"/>
    <w:rsid w:val="00CC3499"/>
    <w:rsid w:val="00CC3857"/>
    <w:rsid w:val="00CC394B"/>
    <w:rsid w:val="00CC4338"/>
    <w:rsid w:val="00CC45F7"/>
    <w:rsid w:val="00CC47D0"/>
    <w:rsid w:val="00CC4AEB"/>
    <w:rsid w:val="00CC50A6"/>
    <w:rsid w:val="00CC58A2"/>
    <w:rsid w:val="00CC66B5"/>
    <w:rsid w:val="00CC6879"/>
    <w:rsid w:val="00CC699E"/>
    <w:rsid w:val="00CC6B3A"/>
    <w:rsid w:val="00CC70CB"/>
    <w:rsid w:val="00CC76C2"/>
    <w:rsid w:val="00CC7BAD"/>
    <w:rsid w:val="00CC7C39"/>
    <w:rsid w:val="00CC7D8C"/>
    <w:rsid w:val="00CD068D"/>
    <w:rsid w:val="00CD0862"/>
    <w:rsid w:val="00CD0F5E"/>
    <w:rsid w:val="00CD2DD6"/>
    <w:rsid w:val="00CD31EB"/>
    <w:rsid w:val="00CD3560"/>
    <w:rsid w:val="00CD4009"/>
    <w:rsid w:val="00CD4572"/>
    <w:rsid w:val="00CD457A"/>
    <w:rsid w:val="00CD6292"/>
    <w:rsid w:val="00CD6DAE"/>
    <w:rsid w:val="00CD6EA4"/>
    <w:rsid w:val="00CD6EBC"/>
    <w:rsid w:val="00CD79A5"/>
    <w:rsid w:val="00CE00A7"/>
    <w:rsid w:val="00CE0148"/>
    <w:rsid w:val="00CE0C36"/>
    <w:rsid w:val="00CE1082"/>
    <w:rsid w:val="00CE1B00"/>
    <w:rsid w:val="00CE2938"/>
    <w:rsid w:val="00CE2CD3"/>
    <w:rsid w:val="00CE3606"/>
    <w:rsid w:val="00CE3727"/>
    <w:rsid w:val="00CE38ED"/>
    <w:rsid w:val="00CE4232"/>
    <w:rsid w:val="00CE4F3A"/>
    <w:rsid w:val="00CE512A"/>
    <w:rsid w:val="00CE52C6"/>
    <w:rsid w:val="00CE52FE"/>
    <w:rsid w:val="00CE53B2"/>
    <w:rsid w:val="00CE5460"/>
    <w:rsid w:val="00CE55DE"/>
    <w:rsid w:val="00CE62A2"/>
    <w:rsid w:val="00CE7178"/>
    <w:rsid w:val="00CE7AF2"/>
    <w:rsid w:val="00CF0571"/>
    <w:rsid w:val="00CF0E12"/>
    <w:rsid w:val="00CF1030"/>
    <w:rsid w:val="00CF1662"/>
    <w:rsid w:val="00CF1671"/>
    <w:rsid w:val="00CF2035"/>
    <w:rsid w:val="00CF2038"/>
    <w:rsid w:val="00CF2707"/>
    <w:rsid w:val="00CF289B"/>
    <w:rsid w:val="00CF2A9F"/>
    <w:rsid w:val="00CF3B9F"/>
    <w:rsid w:val="00CF444F"/>
    <w:rsid w:val="00CF4587"/>
    <w:rsid w:val="00CF4FD6"/>
    <w:rsid w:val="00CF503B"/>
    <w:rsid w:val="00CF52D7"/>
    <w:rsid w:val="00CF5A6B"/>
    <w:rsid w:val="00CF6A8E"/>
    <w:rsid w:val="00CF7603"/>
    <w:rsid w:val="00CF767E"/>
    <w:rsid w:val="00CF7845"/>
    <w:rsid w:val="00D003F2"/>
    <w:rsid w:val="00D005E0"/>
    <w:rsid w:val="00D00E63"/>
    <w:rsid w:val="00D00EC3"/>
    <w:rsid w:val="00D015DC"/>
    <w:rsid w:val="00D0185F"/>
    <w:rsid w:val="00D01B05"/>
    <w:rsid w:val="00D01F88"/>
    <w:rsid w:val="00D01F9C"/>
    <w:rsid w:val="00D02088"/>
    <w:rsid w:val="00D022E0"/>
    <w:rsid w:val="00D03464"/>
    <w:rsid w:val="00D03734"/>
    <w:rsid w:val="00D039FD"/>
    <w:rsid w:val="00D049AB"/>
    <w:rsid w:val="00D04A10"/>
    <w:rsid w:val="00D04DCF"/>
    <w:rsid w:val="00D056D8"/>
    <w:rsid w:val="00D05B8C"/>
    <w:rsid w:val="00D05C30"/>
    <w:rsid w:val="00D060EF"/>
    <w:rsid w:val="00D067E1"/>
    <w:rsid w:val="00D06E67"/>
    <w:rsid w:val="00D06F9C"/>
    <w:rsid w:val="00D07F9F"/>
    <w:rsid w:val="00D10423"/>
    <w:rsid w:val="00D10599"/>
    <w:rsid w:val="00D105B6"/>
    <w:rsid w:val="00D10C46"/>
    <w:rsid w:val="00D10E3C"/>
    <w:rsid w:val="00D11153"/>
    <w:rsid w:val="00D11253"/>
    <w:rsid w:val="00D11C1E"/>
    <w:rsid w:val="00D130A2"/>
    <w:rsid w:val="00D13234"/>
    <w:rsid w:val="00D1323F"/>
    <w:rsid w:val="00D13A80"/>
    <w:rsid w:val="00D14F93"/>
    <w:rsid w:val="00D14FD9"/>
    <w:rsid w:val="00D1524E"/>
    <w:rsid w:val="00D15AF5"/>
    <w:rsid w:val="00D15C32"/>
    <w:rsid w:val="00D15DA5"/>
    <w:rsid w:val="00D15FD2"/>
    <w:rsid w:val="00D17070"/>
    <w:rsid w:val="00D17746"/>
    <w:rsid w:val="00D178DA"/>
    <w:rsid w:val="00D17E53"/>
    <w:rsid w:val="00D2006E"/>
    <w:rsid w:val="00D20BB5"/>
    <w:rsid w:val="00D21129"/>
    <w:rsid w:val="00D211C3"/>
    <w:rsid w:val="00D21454"/>
    <w:rsid w:val="00D2279D"/>
    <w:rsid w:val="00D22B8A"/>
    <w:rsid w:val="00D22E5C"/>
    <w:rsid w:val="00D23D07"/>
    <w:rsid w:val="00D23EB9"/>
    <w:rsid w:val="00D26471"/>
    <w:rsid w:val="00D27138"/>
    <w:rsid w:val="00D271CB"/>
    <w:rsid w:val="00D27267"/>
    <w:rsid w:val="00D30232"/>
    <w:rsid w:val="00D302FF"/>
    <w:rsid w:val="00D304A4"/>
    <w:rsid w:val="00D3064B"/>
    <w:rsid w:val="00D30AB7"/>
    <w:rsid w:val="00D30E9B"/>
    <w:rsid w:val="00D30FCB"/>
    <w:rsid w:val="00D3105E"/>
    <w:rsid w:val="00D3130B"/>
    <w:rsid w:val="00D31A2C"/>
    <w:rsid w:val="00D33DE6"/>
    <w:rsid w:val="00D33F4C"/>
    <w:rsid w:val="00D3482C"/>
    <w:rsid w:val="00D34AE7"/>
    <w:rsid w:val="00D34CC8"/>
    <w:rsid w:val="00D35183"/>
    <w:rsid w:val="00D353B9"/>
    <w:rsid w:val="00D35A6A"/>
    <w:rsid w:val="00D3624D"/>
    <w:rsid w:val="00D367B1"/>
    <w:rsid w:val="00D3682E"/>
    <w:rsid w:val="00D373F9"/>
    <w:rsid w:val="00D379EE"/>
    <w:rsid w:val="00D37C84"/>
    <w:rsid w:val="00D403CB"/>
    <w:rsid w:val="00D40877"/>
    <w:rsid w:val="00D40E4F"/>
    <w:rsid w:val="00D4169A"/>
    <w:rsid w:val="00D41B15"/>
    <w:rsid w:val="00D42696"/>
    <w:rsid w:val="00D426B1"/>
    <w:rsid w:val="00D4282A"/>
    <w:rsid w:val="00D42DAC"/>
    <w:rsid w:val="00D431B2"/>
    <w:rsid w:val="00D43EBD"/>
    <w:rsid w:val="00D4483D"/>
    <w:rsid w:val="00D44AED"/>
    <w:rsid w:val="00D44C2F"/>
    <w:rsid w:val="00D44CC5"/>
    <w:rsid w:val="00D44F3A"/>
    <w:rsid w:val="00D456C0"/>
    <w:rsid w:val="00D45AAF"/>
    <w:rsid w:val="00D46CA8"/>
    <w:rsid w:val="00D46F11"/>
    <w:rsid w:val="00D47AAA"/>
    <w:rsid w:val="00D47FA5"/>
    <w:rsid w:val="00D50863"/>
    <w:rsid w:val="00D511F2"/>
    <w:rsid w:val="00D51323"/>
    <w:rsid w:val="00D516A2"/>
    <w:rsid w:val="00D529F6"/>
    <w:rsid w:val="00D52B94"/>
    <w:rsid w:val="00D53156"/>
    <w:rsid w:val="00D53E4B"/>
    <w:rsid w:val="00D544BF"/>
    <w:rsid w:val="00D54D79"/>
    <w:rsid w:val="00D54E2C"/>
    <w:rsid w:val="00D55107"/>
    <w:rsid w:val="00D5521B"/>
    <w:rsid w:val="00D55681"/>
    <w:rsid w:val="00D55C6D"/>
    <w:rsid w:val="00D55D0E"/>
    <w:rsid w:val="00D5632D"/>
    <w:rsid w:val="00D564F7"/>
    <w:rsid w:val="00D5664B"/>
    <w:rsid w:val="00D566C6"/>
    <w:rsid w:val="00D570AA"/>
    <w:rsid w:val="00D570CE"/>
    <w:rsid w:val="00D57153"/>
    <w:rsid w:val="00D5720F"/>
    <w:rsid w:val="00D574A2"/>
    <w:rsid w:val="00D60481"/>
    <w:rsid w:val="00D606BD"/>
    <w:rsid w:val="00D61324"/>
    <w:rsid w:val="00D61469"/>
    <w:rsid w:val="00D6158D"/>
    <w:rsid w:val="00D61671"/>
    <w:rsid w:val="00D618B9"/>
    <w:rsid w:val="00D629DC"/>
    <w:rsid w:val="00D62C0F"/>
    <w:rsid w:val="00D63967"/>
    <w:rsid w:val="00D6435B"/>
    <w:rsid w:val="00D645BF"/>
    <w:rsid w:val="00D66150"/>
    <w:rsid w:val="00D6642E"/>
    <w:rsid w:val="00D66675"/>
    <w:rsid w:val="00D67DA8"/>
    <w:rsid w:val="00D67FE5"/>
    <w:rsid w:val="00D70389"/>
    <w:rsid w:val="00D708CD"/>
    <w:rsid w:val="00D710F4"/>
    <w:rsid w:val="00D71270"/>
    <w:rsid w:val="00D71382"/>
    <w:rsid w:val="00D7191A"/>
    <w:rsid w:val="00D71CB2"/>
    <w:rsid w:val="00D72639"/>
    <w:rsid w:val="00D741FE"/>
    <w:rsid w:val="00D742A2"/>
    <w:rsid w:val="00D7445F"/>
    <w:rsid w:val="00D74623"/>
    <w:rsid w:val="00D74732"/>
    <w:rsid w:val="00D748B2"/>
    <w:rsid w:val="00D74BE8"/>
    <w:rsid w:val="00D7528E"/>
    <w:rsid w:val="00D76068"/>
    <w:rsid w:val="00D7631D"/>
    <w:rsid w:val="00D76D84"/>
    <w:rsid w:val="00D76E59"/>
    <w:rsid w:val="00D775EE"/>
    <w:rsid w:val="00D7784C"/>
    <w:rsid w:val="00D77AE5"/>
    <w:rsid w:val="00D77C9F"/>
    <w:rsid w:val="00D804D1"/>
    <w:rsid w:val="00D80C14"/>
    <w:rsid w:val="00D81010"/>
    <w:rsid w:val="00D81312"/>
    <w:rsid w:val="00D81EDD"/>
    <w:rsid w:val="00D8289A"/>
    <w:rsid w:val="00D83C19"/>
    <w:rsid w:val="00D83CA4"/>
    <w:rsid w:val="00D83DAE"/>
    <w:rsid w:val="00D83F4A"/>
    <w:rsid w:val="00D84583"/>
    <w:rsid w:val="00D848E3"/>
    <w:rsid w:val="00D8502B"/>
    <w:rsid w:val="00D85647"/>
    <w:rsid w:val="00D85F19"/>
    <w:rsid w:val="00D86074"/>
    <w:rsid w:val="00D86490"/>
    <w:rsid w:val="00D8662F"/>
    <w:rsid w:val="00D8663B"/>
    <w:rsid w:val="00D868EF"/>
    <w:rsid w:val="00D86EFA"/>
    <w:rsid w:val="00D870EB"/>
    <w:rsid w:val="00D87107"/>
    <w:rsid w:val="00D90595"/>
    <w:rsid w:val="00D90B06"/>
    <w:rsid w:val="00D90DAD"/>
    <w:rsid w:val="00D9119A"/>
    <w:rsid w:val="00D9128E"/>
    <w:rsid w:val="00D9192C"/>
    <w:rsid w:val="00D91949"/>
    <w:rsid w:val="00D91AC0"/>
    <w:rsid w:val="00D91D47"/>
    <w:rsid w:val="00D92333"/>
    <w:rsid w:val="00D92EA8"/>
    <w:rsid w:val="00D93032"/>
    <w:rsid w:val="00D93F57"/>
    <w:rsid w:val="00D940F7"/>
    <w:rsid w:val="00D94953"/>
    <w:rsid w:val="00D94ACE"/>
    <w:rsid w:val="00D94BB9"/>
    <w:rsid w:val="00D95515"/>
    <w:rsid w:val="00D95736"/>
    <w:rsid w:val="00D95A3B"/>
    <w:rsid w:val="00D95D95"/>
    <w:rsid w:val="00D95E6C"/>
    <w:rsid w:val="00D96283"/>
    <w:rsid w:val="00D96362"/>
    <w:rsid w:val="00D966F9"/>
    <w:rsid w:val="00D9670F"/>
    <w:rsid w:val="00D96CEB"/>
    <w:rsid w:val="00D97210"/>
    <w:rsid w:val="00DA077F"/>
    <w:rsid w:val="00DA07BA"/>
    <w:rsid w:val="00DA07D9"/>
    <w:rsid w:val="00DA08B1"/>
    <w:rsid w:val="00DA0B52"/>
    <w:rsid w:val="00DA0DBD"/>
    <w:rsid w:val="00DA2436"/>
    <w:rsid w:val="00DA2C26"/>
    <w:rsid w:val="00DA2E8C"/>
    <w:rsid w:val="00DA33DF"/>
    <w:rsid w:val="00DA3467"/>
    <w:rsid w:val="00DA379A"/>
    <w:rsid w:val="00DA39D2"/>
    <w:rsid w:val="00DA461F"/>
    <w:rsid w:val="00DA4B30"/>
    <w:rsid w:val="00DA4DAE"/>
    <w:rsid w:val="00DA57A9"/>
    <w:rsid w:val="00DA668B"/>
    <w:rsid w:val="00DA71EC"/>
    <w:rsid w:val="00DA76E7"/>
    <w:rsid w:val="00DA7831"/>
    <w:rsid w:val="00DB07DF"/>
    <w:rsid w:val="00DB0A53"/>
    <w:rsid w:val="00DB112B"/>
    <w:rsid w:val="00DB11D5"/>
    <w:rsid w:val="00DB1260"/>
    <w:rsid w:val="00DB18AA"/>
    <w:rsid w:val="00DB2431"/>
    <w:rsid w:val="00DB25B6"/>
    <w:rsid w:val="00DB28A6"/>
    <w:rsid w:val="00DB28CA"/>
    <w:rsid w:val="00DB365D"/>
    <w:rsid w:val="00DB3853"/>
    <w:rsid w:val="00DB3E24"/>
    <w:rsid w:val="00DB4352"/>
    <w:rsid w:val="00DB4F09"/>
    <w:rsid w:val="00DB53BD"/>
    <w:rsid w:val="00DB5C39"/>
    <w:rsid w:val="00DB5CBC"/>
    <w:rsid w:val="00DB5E34"/>
    <w:rsid w:val="00DB5FB6"/>
    <w:rsid w:val="00DB61F5"/>
    <w:rsid w:val="00DB6A64"/>
    <w:rsid w:val="00DB70EB"/>
    <w:rsid w:val="00DC0163"/>
    <w:rsid w:val="00DC0298"/>
    <w:rsid w:val="00DC0AD5"/>
    <w:rsid w:val="00DC11B8"/>
    <w:rsid w:val="00DC2210"/>
    <w:rsid w:val="00DC2247"/>
    <w:rsid w:val="00DC2BB1"/>
    <w:rsid w:val="00DC2EC6"/>
    <w:rsid w:val="00DC364B"/>
    <w:rsid w:val="00DC3CFB"/>
    <w:rsid w:val="00DC3F2B"/>
    <w:rsid w:val="00DC4A46"/>
    <w:rsid w:val="00DC4F8B"/>
    <w:rsid w:val="00DC51F7"/>
    <w:rsid w:val="00DC5574"/>
    <w:rsid w:val="00DC5C76"/>
    <w:rsid w:val="00DC5E21"/>
    <w:rsid w:val="00DC74D2"/>
    <w:rsid w:val="00DC7A97"/>
    <w:rsid w:val="00DC7AA2"/>
    <w:rsid w:val="00DC7DB3"/>
    <w:rsid w:val="00DC7DCA"/>
    <w:rsid w:val="00DC7F51"/>
    <w:rsid w:val="00DC7FBE"/>
    <w:rsid w:val="00DD013C"/>
    <w:rsid w:val="00DD0B1A"/>
    <w:rsid w:val="00DD12FA"/>
    <w:rsid w:val="00DD1CB5"/>
    <w:rsid w:val="00DD28D1"/>
    <w:rsid w:val="00DD2B2A"/>
    <w:rsid w:val="00DD34F0"/>
    <w:rsid w:val="00DD407F"/>
    <w:rsid w:val="00DD4855"/>
    <w:rsid w:val="00DD4C0C"/>
    <w:rsid w:val="00DD4C56"/>
    <w:rsid w:val="00DD54A3"/>
    <w:rsid w:val="00DD558F"/>
    <w:rsid w:val="00DD5DC8"/>
    <w:rsid w:val="00DD65FD"/>
    <w:rsid w:val="00DD68D1"/>
    <w:rsid w:val="00DD696D"/>
    <w:rsid w:val="00DD69F2"/>
    <w:rsid w:val="00DD7819"/>
    <w:rsid w:val="00DD783C"/>
    <w:rsid w:val="00DD7AB7"/>
    <w:rsid w:val="00DD7CF1"/>
    <w:rsid w:val="00DE020E"/>
    <w:rsid w:val="00DE05DA"/>
    <w:rsid w:val="00DE0747"/>
    <w:rsid w:val="00DE0903"/>
    <w:rsid w:val="00DE0C37"/>
    <w:rsid w:val="00DE10B1"/>
    <w:rsid w:val="00DE1521"/>
    <w:rsid w:val="00DE21D4"/>
    <w:rsid w:val="00DE33B0"/>
    <w:rsid w:val="00DE4131"/>
    <w:rsid w:val="00DE4EDE"/>
    <w:rsid w:val="00DE513A"/>
    <w:rsid w:val="00DE528E"/>
    <w:rsid w:val="00DE644A"/>
    <w:rsid w:val="00DE64BE"/>
    <w:rsid w:val="00DE6552"/>
    <w:rsid w:val="00DE673A"/>
    <w:rsid w:val="00DE686C"/>
    <w:rsid w:val="00DE6EBA"/>
    <w:rsid w:val="00DE7344"/>
    <w:rsid w:val="00DE79A1"/>
    <w:rsid w:val="00DF029E"/>
    <w:rsid w:val="00DF06C0"/>
    <w:rsid w:val="00DF0D61"/>
    <w:rsid w:val="00DF1563"/>
    <w:rsid w:val="00DF1B9A"/>
    <w:rsid w:val="00DF2039"/>
    <w:rsid w:val="00DF2849"/>
    <w:rsid w:val="00DF2D6F"/>
    <w:rsid w:val="00DF3304"/>
    <w:rsid w:val="00DF35B4"/>
    <w:rsid w:val="00DF37C9"/>
    <w:rsid w:val="00DF4C9B"/>
    <w:rsid w:val="00DF5608"/>
    <w:rsid w:val="00DF72E7"/>
    <w:rsid w:val="00DF73FB"/>
    <w:rsid w:val="00DF7689"/>
    <w:rsid w:val="00E0029C"/>
    <w:rsid w:val="00E006AF"/>
    <w:rsid w:val="00E00785"/>
    <w:rsid w:val="00E00C39"/>
    <w:rsid w:val="00E00EC8"/>
    <w:rsid w:val="00E0124D"/>
    <w:rsid w:val="00E012E6"/>
    <w:rsid w:val="00E0139D"/>
    <w:rsid w:val="00E031AF"/>
    <w:rsid w:val="00E03299"/>
    <w:rsid w:val="00E03394"/>
    <w:rsid w:val="00E0345D"/>
    <w:rsid w:val="00E043D7"/>
    <w:rsid w:val="00E049A8"/>
    <w:rsid w:val="00E0564E"/>
    <w:rsid w:val="00E05877"/>
    <w:rsid w:val="00E05F4D"/>
    <w:rsid w:val="00E061BC"/>
    <w:rsid w:val="00E06255"/>
    <w:rsid w:val="00E06A97"/>
    <w:rsid w:val="00E06C46"/>
    <w:rsid w:val="00E06CF0"/>
    <w:rsid w:val="00E07742"/>
    <w:rsid w:val="00E07775"/>
    <w:rsid w:val="00E1023C"/>
    <w:rsid w:val="00E103D1"/>
    <w:rsid w:val="00E10B5D"/>
    <w:rsid w:val="00E10DCF"/>
    <w:rsid w:val="00E11342"/>
    <w:rsid w:val="00E11D44"/>
    <w:rsid w:val="00E128CF"/>
    <w:rsid w:val="00E12A05"/>
    <w:rsid w:val="00E13417"/>
    <w:rsid w:val="00E13918"/>
    <w:rsid w:val="00E1418F"/>
    <w:rsid w:val="00E14280"/>
    <w:rsid w:val="00E14C57"/>
    <w:rsid w:val="00E155AE"/>
    <w:rsid w:val="00E162B4"/>
    <w:rsid w:val="00E16710"/>
    <w:rsid w:val="00E17591"/>
    <w:rsid w:val="00E17B7A"/>
    <w:rsid w:val="00E17E32"/>
    <w:rsid w:val="00E21355"/>
    <w:rsid w:val="00E21F92"/>
    <w:rsid w:val="00E220B0"/>
    <w:rsid w:val="00E220BE"/>
    <w:rsid w:val="00E22242"/>
    <w:rsid w:val="00E22BCA"/>
    <w:rsid w:val="00E22BCB"/>
    <w:rsid w:val="00E22E0F"/>
    <w:rsid w:val="00E23A12"/>
    <w:rsid w:val="00E24048"/>
    <w:rsid w:val="00E243A6"/>
    <w:rsid w:val="00E24676"/>
    <w:rsid w:val="00E24D9A"/>
    <w:rsid w:val="00E2540B"/>
    <w:rsid w:val="00E2558B"/>
    <w:rsid w:val="00E2581F"/>
    <w:rsid w:val="00E25CD1"/>
    <w:rsid w:val="00E25E83"/>
    <w:rsid w:val="00E25F2A"/>
    <w:rsid w:val="00E261E4"/>
    <w:rsid w:val="00E263B9"/>
    <w:rsid w:val="00E26916"/>
    <w:rsid w:val="00E26AF0"/>
    <w:rsid w:val="00E26C45"/>
    <w:rsid w:val="00E27878"/>
    <w:rsid w:val="00E2792D"/>
    <w:rsid w:val="00E27B78"/>
    <w:rsid w:val="00E27FD3"/>
    <w:rsid w:val="00E30372"/>
    <w:rsid w:val="00E3082E"/>
    <w:rsid w:val="00E30A96"/>
    <w:rsid w:val="00E30B1E"/>
    <w:rsid w:val="00E31A01"/>
    <w:rsid w:val="00E31A24"/>
    <w:rsid w:val="00E32795"/>
    <w:rsid w:val="00E3299C"/>
    <w:rsid w:val="00E33772"/>
    <w:rsid w:val="00E337D5"/>
    <w:rsid w:val="00E33860"/>
    <w:rsid w:val="00E33A36"/>
    <w:rsid w:val="00E33ED4"/>
    <w:rsid w:val="00E34658"/>
    <w:rsid w:val="00E346EA"/>
    <w:rsid w:val="00E34C6F"/>
    <w:rsid w:val="00E34DB6"/>
    <w:rsid w:val="00E354AF"/>
    <w:rsid w:val="00E36513"/>
    <w:rsid w:val="00E36A8C"/>
    <w:rsid w:val="00E36B10"/>
    <w:rsid w:val="00E36DFF"/>
    <w:rsid w:val="00E40355"/>
    <w:rsid w:val="00E4048C"/>
    <w:rsid w:val="00E404D5"/>
    <w:rsid w:val="00E40A77"/>
    <w:rsid w:val="00E41686"/>
    <w:rsid w:val="00E42765"/>
    <w:rsid w:val="00E427F8"/>
    <w:rsid w:val="00E42E7A"/>
    <w:rsid w:val="00E4307A"/>
    <w:rsid w:val="00E432A7"/>
    <w:rsid w:val="00E43DD1"/>
    <w:rsid w:val="00E43FA2"/>
    <w:rsid w:val="00E44077"/>
    <w:rsid w:val="00E44552"/>
    <w:rsid w:val="00E44A36"/>
    <w:rsid w:val="00E44A4E"/>
    <w:rsid w:val="00E44BC7"/>
    <w:rsid w:val="00E451DF"/>
    <w:rsid w:val="00E45506"/>
    <w:rsid w:val="00E456F2"/>
    <w:rsid w:val="00E45835"/>
    <w:rsid w:val="00E45F00"/>
    <w:rsid w:val="00E46591"/>
    <w:rsid w:val="00E4695C"/>
    <w:rsid w:val="00E475CE"/>
    <w:rsid w:val="00E47C1B"/>
    <w:rsid w:val="00E501DD"/>
    <w:rsid w:val="00E50EE8"/>
    <w:rsid w:val="00E51047"/>
    <w:rsid w:val="00E511AC"/>
    <w:rsid w:val="00E51453"/>
    <w:rsid w:val="00E519B3"/>
    <w:rsid w:val="00E51DF4"/>
    <w:rsid w:val="00E52025"/>
    <w:rsid w:val="00E52FFF"/>
    <w:rsid w:val="00E530CC"/>
    <w:rsid w:val="00E5346B"/>
    <w:rsid w:val="00E54235"/>
    <w:rsid w:val="00E5478E"/>
    <w:rsid w:val="00E54BEA"/>
    <w:rsid w:val="00E54C24"/>
    <w:rsid w:val="00E55AA1"/>
    <w:rsid w:val="00E55F0E"/>
    <w:rsid w:val="00E56448"/>
    <w:rsid w:val="00E56842"/>
    <w:rsid w:val="00E56945"/>
    <w:rsid w:val="00E569FA"/>
    <w:rsid w:val="00E56EBC"/>
    <w:rsid w:val="00E57168"/>
    <w:rsid w:val="00E571AD"/>
    <w:rsid w:val="00E575FB"/>
    <w:rsid w:val="00E57B6D"/>
    <w:rsid w:val="00E606D3"/>
    <w:rsid w:val="00E60F02"/>
    <w:rsid w:val="00E622E4"/>
    <w:rsid w:val="00E629FA"/>
    <w:rsid w:val="00E6330A"/>
    <w:rsid w:val="00E64543"/>
    <w:rsid w:val="00E64AA1"/>
    <w:rsid w:val="00E652C8"/>
    <w:rsid w:val="00E65764"/>
    <w:rsid w:val="00E662D7"/>
    <w:rsid w:val="00E6680E"/>
    <w:rsid w:val="00E66D4D"/>
    <w:rsid w:val="00E67A2C"/>
    <w:rsid w:val="00E67A5A"/>
    <w:rsid w:val="00E67CFE"/>
    <w:rsid w:val="00E70B2A"/>
    <w:rsid w:val="00E70F6A"/>
    <w:rsid w:val="00E71834"/>
    <w:rsid w:val="00E71B73"/>
    <w:rsid w:val="00E71EC6"/>
    <w:rsid w:val="00E7230E"/>
    <w:rsid w:val="00E72418"/>
    <w:rsid w:val="00E72A6B"/>
    <w:rsid w:val="00E72BD3"/>
    <w:rsid w:val="00E73057"/>
    <w:rsid w:val="00E732E6"/>
    <w:rsid w:val="00E734CC"/>
    <w:rsid w:val="00E73722"/>
    <w:rsid w:val="00E73E38"/>
    <w:rsid w:val="00E74A9D"/>
    <w:rsid w:val="00E74F65"/>
    <w:rsid w:val="00E7523C"/>
    <w:rsid w:val="00E752FF"/>
    <w:rsid w:val="00E75B0F"/>
    <w:rsid w:val="00E75DCB"/>
    <w:rsid w:val="00E768FC"/>
    <w:rsid w:val="00E76ACC"/>
    <w:rsid w:val="00E77A2E"/>
    <w:rsid w:val="00E77A67"/>
    <w:rsid w:val="00E77C02"/>
    <w:rsid w:val="00E8010E"/>
    <w:rsid w:val="00E80117"/>
    <w:rsid w:val="00E80FB0"/>
    <w:rsid w:val="00E81035"/>
    <w:rsid w:val="00E8203B"/>
    <w:rsid w:val="00E82455"/>
    <w:rsid w:val="00E82607"/>
    <w:rsid w:val="00E82799"/>
    <w:rsid w:val="00E829EE"/>
    <w:rsid w:val="00E82A24"/>
    <w:rsid w:val="00E82AB7"/>
    <w:rsid w:val="00E82EF3"/>
    <w:rsid w:val="00E8319B"/>
    <w:rsid w:val="00E83259"/>
    <w:rsid w:val="00E83454"/>
    <w:rsid w:val="00E8398F"/>
    <w:rsid w:val="00E84729"/>
    <w:rsid w:val="00E84EE5"/>
    <w:rsid w:val="00E85588"/>
    <w:rsid w:val="00E857A7"/>
    <w:rsid w:val="00E85989"/>
    <w:rsid w:val="00E85ED0"/>
    <w:rsid w:val="00E864C2"/>
    <w:rsid w:val="00E86BD2"/>
    <w:rsid w:val="00E86C07"/>
    <w:rsid w:val="00E86EF5"/>
    <w:rsid w:val="00E879B9"/>
    <w:rsid w:val="00E87B06"/>
    <w:rsid w:val="00E87BCC"/>
    <w:rsid w:val="00E900F5"/>
    <w:rsid w:val="00E9119C"/>
    <w:rsid w:val="00E912A0"/>
    <w:rsid w:val="00E917D8"/>
    <w:rsid w:val="00E91ED8"/>
    <w:rsid w:val="00E91FDC"/>
    <w:rsid w:val="00E92E0C"/>
    <w:rsid w:val="00E92E46"/>
    <w:rsid w:val="00E92F1A"/>
    <w:rsid w:val="00E92FC0"/>
    <w:rsid w:val="00E932C5"/>
    <w:rsid w:val="00E9363C"/>
    <w:rsid w:val="00E93AEE"/>
    <w:rsid w:val="00E94047"/>
    <w:rsid w:val="00E941B5"/>
    <w:rsid w:val="00E944F3"/>
    <w:rsid w:val="00E94A61"/>
    <w:rsid w:val="00E95597"/>
    <w:rsid w:val="00E95E37"/>
    <w:rsid w:val="00E96797"/>
    <w:rsid w:val="00E97356"/>
    <w:rsid w:val="00E975AF"/>
    <w:rsid w:val="00E976DC"/>
    <w:rsid w:val="00EA0EC3"/>
    <w:rsid w:val="00EA13D8"/>
    <w:rsid w:val="00EA1402"/>
    <w:rsid w:val="00EA1A50"/>
    <w:rsid w:val="00EA1DBD"/>
    <w:rsid w:val="00EA26E4"/>
    <w:rsid w:val="00EA27AD"/>
    <w:rsid w:val="00EA297B"/>
    <w:rsid w:val="00EA2B5D"/>
    <w:rsid w:val="00EA2CA6"/>
    <w:rsid w:val="00EA2F66"/>
    <w:rsid w:val="00EA3F78"/>
    <w:rsid w:val="00EA5808"/>
    <w:rsid w:val="00EA592A"/>
    <w:rsid w:val="00EA6131"/>
    <w:rsid w:val="00EA6614"/>
    <w:rsid w:val="00EA6CAA"/>
    <w:rsid w:val="00EA7043"/>
    <w:rsid w:val="00EA707E"/>
    <w:rsid w:val="00EA7393"/>
    <w:rsid w:val="00EA7790"/>
    <w:rsid w:val="00EA7E99"/>
    <w:rsid w:val="00EB00CE"/>
    <w:rsid w:val="00EB028E"/>
    <w:rsid w:val="00EB0508"/>
    <w:rsid w:val="00EB11FB"/>
    <w:rsid w:val="00EB1614"/>
    <w:rsid w:val="00EB2359"/>
    <w:rsid w:val="00EB2466"/>
    <w:rsid w:val="00EB327F"/>
    <w:rsid w:val="00EB37BC"/>
    <w:rsid w:val="00EB37DD"/>
    <w:rsid w:val="00EB3C10"/>
    <w:rsid w:val="00EB42DE"/>
    <w:rsid w:val="00EB4715"/>
    <w:rsid w:val="00EB480D"/>
    <w:rsid w:val="00EB591D"/>
    <w:rsid w:val="00EB59BA"/>
    <w:rsid w:val="00EB5D21"/>
    <w:rsid w:val="00EB62C3"/>
    <w:rsid w:val="00EB68B2"/>
    <w:rsid w:val="00EB7154"/>
    <w:rsid w:val="00EB7361"/>
    <w:rsid w:val="00EB78FD"/>
    <w:rsid w:val="00EC0116"/>
    <w:rsid w:val="00EC0637"/>
    <w:rsid w:val="00EC064B"/>
    <w:rsid w:val="00EC0861"/>
    <w:rsid w:val="00EC0DD3"/>
    <w:rsid w:val="00EC19D6"/>
    <w:rsid w:val="00EC2139"/>
    <w:rsid w:val="00EC297E"/>
    <w:rsid w:val="00EC2AC2"/>
    <w:rsid w:val="00EC31D3"/>
    <w:rsid w:val="00EC4CC0"/>
    <w:rsid w:val="00EC4EBC"/>
    <w:rsid w:val="00EC5400"/>
    <w:rsid w:val="00EC55E9"/>
    <w:rsid w:val="00EC60DF"/>
    <w:rsid w:val="00EC67EB"/>
    <w:rsid w:val="00EC699A"/>
    <w:rsid w:val="00EC77E5"/>
    <w:rsid w:val="00EC7A17"/>
    <w:rsid w:val="00EC7A84"/>
    <w:rsid w:val="00ED01CD"/>
    <w:rsid w:val="00ED04C3"/>
    <w:rsid w:val="00ED09DA"/>
    <w:rsid w:val="00ED0EA0"/>
    <w:rsid w:val="00ED0FEF"/>
    <w:rsid w:val="00ED1587"/>
    <w:rsid w:val="00ED1964"/>
    <w:rsid w:val="00ED23CB"/>
    <w:rsid w:val="00ED3192"/>
    <w:rsid w:val="00ED3D6B"/>
    <w:rsid w:val="00ED403C"/>
    <w:rsid w:val="00ED48A5"/>
    <w:rsid w:val="00ED4B60"/>
    <w:rsid w:val="00ED4C1C"/>
    <w:rsid w:val="00ED4FD1"/>
    <w:rsid w:val="00ED62A5"/>
    <w:rsid w:val="00ED62D5"/>
    <w:rsid w:val="00ED6A5A"/>
    <w:rsid w:val="00EE0437"/>
    <w:rsid w:val="00EE0716"/>
    <w:rsid w:val="00EE0B2C"/>
    <w:rsid w:val="00EE0C69"/>
    <w:rsid w:val="00EE0CE4"/>
    <w:rsid w:val="00EE1CB4"/>
    <w:rsid w:val="00EE1E7B"/>
    <w:rsid w:val="00EE2B5F"/>
    <w:rsid w:val="00EE30E5"/>
    <w:rsid w:val="00EE3625"/>
    <w:rsid w:val="00EE4166"/>
    <w:rsid w:val="00EE432D"/>
    <w:rsid w:val="00EE452F"/>
    <w:rsid w:val="00EE47A2"/>
    <w:rsid w:val="00EE5DD0"/>
    <w:rsid w:val="00EE688D"/>
    <w:rsid w:val="00EE6A52"/>
    <w:rsid w:val="00EE6F80"/>
    <w:rsid w:val="00EE70E3"/>
    <w:rsid w:val="00EE7263"/>
    <w:rsid w:val="00EE7B96"/>
    <w:rsid w:val="00EE7BB8"/>
    <w:rsid w:val="00EF0733"/>
    <w:rsid w:val="00EF0A00"/>
    <w:rsid w:val="00EF15DC"/>
    <w:rsid w:val="00EF1A0B"/>
    <w:rsid w:val="00EF289B"/>
    <w:rsid w:val="00EF2EF5"/>
    <w:rsid w:val="00EF36D2"/>
    <w:rsid w:val="00EF3DB3"/>
    <w:rsid w:val="00EF3DCE"/>
    <w:rsid w:val="00EF3F87"/>
    <w:rsid w:val="00EF4358"/>
    <w:rsid w:val="00EF4919"/>
    <w:rsid w:val="00EF4C8E"/>
    <w:rsid w:val="00EF53B2"/>
    <w:rsid w:val="00EF5758"/>
    <w:rsid w:val="00EF58F5"/>
    <w:rsid w:val="00EF5906"/>
    <w:rsid w:val="00EF5D07"/>
    <w:rsid w:val="00EF623A"/>
    <w:rsid w:val="00EF6273"/>
    <w:rsid w:val="00EF6324"/>
    <w:rsid w:val="00EF671E"/>
    <w:rsid w:val="00EF685F"/>
    <w:rsid w:val="00EF68CB"/>
    <w:rsid w:val="00EF6A54"/>
    <w:rsid w:val="00EF6C4F"/>
    <w:rsid w:val="00EF6D51"/>
    <w:rsid w:val="00EF730B"/>
    <w:rsid w:val="00EF760F"/>
    <w:rsid w:val="00EF7729"/>
    <w:rsid w:val="00F011F4"/>
    <w:rsid w:val="00F013A9"/>
    <w:rsid w:val="00F017EF"/>
    <w:rsid w:val="00F0194F"/>
    <w:rsid w:val="00F01CAB"/>
    <w:rsid w:val="00F0262A"/>
    <w:rsid w:val="00F02AFD"/>
    <w:rsid w:val="00F035F2"/>
    <w:rsid w:val="00F03FBF"/>
    <w:rsid w:val="00F03FEB"/>
    <w:rsid w:val="00F03FF9"/>
    <w:rsid w:val="00F04249"/>
    <w:rsid w:val="00F0453E"/>
    <w:rsid w:val="00F04664"/>
    <w:rsid w:val="00F0467A"/>
    <w:rsid w:val="00F04749"/>
    <w:rsid w:val="00F04A88"/>
    <w:rsid w:val="00F04C4D"/>
    <w:rsid w:val="00F05075"/>
    <w:rsid w:val="00F05B9D"/>
    <w:rsid w:val="00F06B61"/>
    <w:rsid w:val="00F07140"/>
    <w:rsid w:val="00F072C2"/>
    <w:rsid w:val="00F072CA"/>
    <w:rsid w:val="00F074FF"/>
    <w:rsid w:val="00F1072A"/>
    <w:rsid w:val="00F10A88"/>
    <w:rsid w:val="00F10E58"/>
    <w:rsid w:val="00F11049"/>
    <w:rsid w:val="00F114B8"/>
    <w:rsid w:val="00F11F22"/>
    <w:rsid w:val="00F124BB"/>
    <w:rsid w:val="00F12577"/>
    <w:rsid w:val="00F128FD"/>
    <w:rsid w:val="00F12D90"/>
    <w:rsid w:val="00F12E41"/>
    <w:rsid w:val="00F13293"/>
    <w:rsid w:val="00F1358A"/>
    <w:rsid w:val="00F13B4F"/>
    <w:rsid w:val="00F14875"/>
    <w:rsid w:val="00F1488F"/>
    <w:rsid w:val="00F14DD1"/>
    <w:rsid w:val="00F14F32"/>
    <w:rsid w:val="00F15CF8"/>
    <w:rsid w:val="00F15D80"/>
    <w:rsid w:val="00F16BE3"/>
    <w:rsid w:val="00F16D3F"/>
    <w:rsid w:val="00F172E8"/>
    <w:rsid w:val="00F179BB"/>
    <w:rsid w:val="00F17C90"/>
    <w:rsid w:val="00F200B0"/>
    <w:rsid w:val="00F20493"/>
    <w:rsid w:val="00F20E42"/>
    <w:rsid w:val="00F20EC6"/>
    <w:rsid w:val="00F2143D"/>
    <w:rsid w:val="00F21584"/>
    <w:rsid w:val="00F217C0"/>
    <w:rsid w:val="00F217D8"/>
    <w:rsid w:val="00F21A3B"/>
    <w:rsid w:val="00F21FA6"/>
    <w:rsid w:val="00F22984"/>
    <w:rsid w:val="00F22B06"/>
    <w:rsid w:val="00F234BE"/>
    <w:rsid w:val="00F23972"/>
    <w:rsid w:val="00F23E89"/>
    <w:rsid w:val="00F23F3E"/>
    <w:rsid w:val="00F24673"/>
    <w:rsid w:val="00F25006"/>
    <w:rsid w:val="00F255E1"/>
    <w:rsid w:val="00F25A9B"/>
    <w:rsid w:val="00F26494"/>
    <w:rsid w:val="00F2698E"/>
    <w:rsid w:val="00F269F2"/>
    <w:rsid w:val="00F26E58"/>
    <w:rsid w:val="00F273BC"/>
    <w:rsid w:val="00F27457"/>
    <w:rsid w:val="00F27884"/>
    <w:rsid w:val="00F27C90"/>
    <w:rsid w:val="00F27F63"/>
    <w:rsid w:val="00F27F79"/>
    <w:rsid w:val="00F308F0"/>
    <w:rsid w:val="00F30DD7"/>
    <w:rsid w:val="00F30E9B"/>
    <w:rsid w:val="00F32540"/>
    <w:rsid w:val="00F328A2"/>
    <w:rsid w:val="00F33F56"/>
    <w:rsid w:val="00F34221"/>
    <w:rsid w:val="00F344F6"/>
    <w:rsid w:val="00F350F7"/>
    <w:rsid w:val="00F35123"/>
    <w:rsid w:val="00F363FF"/>
    <w:rsid w:val="00F37270"/>
    <w:rsid w:val="00F37481"/>
    <w:rsid w:val="00F37688"/>
    <w:rsid w:val="00F404A9"/>
    <w:rsid w:val="00F40821"/>
    <w:rsid w:val="00F40840"/>
    <w:rsid w:val="00F40E62"/>
    <w:rsid w:val="00F418FF"/>
    <w:rsid w:val="00F41B71"/>
    <w:rsid w:val="00F41ED1"/>
    <w:rsid w:val="00F42297"/>
    <w:rsid w:val="00F422EA"/>
    <w:rsid w:val="00F42A43"/>
    <w:rsid w:val="00F43415"/>
    <w:rsid w:val="00F444F0"/>
    <w:rsid w:val="00F455EC"/>
    <w:rsid w:val="00F4594B"/>
    <w:rsid w:val="00F46CA5"/>
    <w:rsid w:val="00F46F50"/>
    <w:rsid w:val="00F47478"/>
    <w:rsid w:val="00F475AB"/>
    <w:rsid w:val="00F477A7"/>
    <w:rsid w:val="00F47973"/>
    <w:rsid w:val="00F47EBB"/>
    <w:rsid w:val="00F50C52"/>
    <w:rsid w:val="00F50FF6"/>
    <w:rsid w:val="00F5103E"/>
    <w:rsid w:val="00F5115E"/>
    <w:rsid w:val="00F5230A"/>
    <w:rsid w:val="00F525B2"/>
    <w:rsid w:val="00F52B0B"/>
    <w:rsid w:val="00F52B35"/>
    <w:rsid w:val="00F52EDC"/>
    <w:rsid w:val="00F53E55"/>
    <w:rsid w:val="00F540C7"/>
    <w:rsid w:val="00F55431"/>
    <w:rsid w:val="00F55F09"/>
    <w:rsid w:val="00F56BFF"/>
    <w:rsid w:val="00F56C8E"/>
    <w:rsid w:val="00F56E0E"/>
    <w:rsid w:val="00F56E29"/>
    <w:rsid w:val="00F5721A"/>
    <w:rsid w:val="00F60346"/>
    <w:rsid w:val="00F60464"/>
    <w:rsid w:val="00F60A10"/>
    <w:rsid w:val="00F60D50"/>
    <w:rsid w:val="00F6126D"/>
    <w:rsid w:val="00F617D7"/>
    <w:rsid w:val="00F6386F"/>
    <w:rsid w:val="00F63916"/>
    <w:rsid w:val="00F64FF6"/>
    <w:rsid w:val="00F653B2"/>
    <w:rsid w:val="00F6552A"/>
    <w:rsid w:val="00F6556A"/>
    <w:rsid w:val="00F65FF6"/>
    <w:rsid w:val="00F660A3"/>
    <w:rsid w:val="00F6640E"/>
    <w:rsid w:val="00F66A62"/>
    <w:rsid w:val="00F66DF8"/>
    <w:rsid w:val="00F677FA"/>
    <w:rsid w:val="00F67C8A"/>
    <w:rsid w:val="00F67DEA"/>
    <w:rsid w:val="00F70096"/>
    <w:rsid w:val="00F70B97"/>
    <w:rsid w:val="00F72B41"/>
    <w:rsid w:val="00F73122"/>
    <w:rsid w:val="00F735FF"/>
    <w:rsid w:val="00F73649"/>
    <w:rsid w:val="00F73CFE"/>
    <w:rsid w:val="00F73D5A"/>
    <w:rsid w:val="00F74696"/>
    <w:rsid w:val="00F746B7"/>
    <w:rsid w:val="00F74FE5"/>
    <w:rsid w:val="00F75AD0"/>
    <w:rsid w:val="00F76382"/>
    <w:rsid w:val="00F763C8"/>
    <w:rsid w:val="00F76A20"/>
    <w:rsid w:val="00F76A3D"/>
    <w:rsid w:val="00F76A69"/>
    <w:rsid w:val="00F76CEE"/>
    <w:rsid w:val="00F76F12"/>
    <w:rsid w:val="00F77267"/>
    <w:rsid w:val="00F77388"/>
    <w:rsid w:val="00F7753C"/>
    <w:rsid w:val="00F77C78"/>
    <w:rsid w:val="00F77F73"/>
    <w:rsid w:val="00F80356"/>
    <w:rsid w:val="00F80A42"/>
    <w:rsid w:val="00F816E8"/>
    <w:rsid w:val="00F81710"/>
    <w:rsid w:val="00F818CF"/>
    <w:rsid w:val="00F81ACB"/>
    <w:rsid w:val="00F81C5C"/>
    <w:rsid w:val="00F81F5C"/>
    <w:rsid w:val="00F8270F"/>
    <w:rsid w:val="00F82C02"/>
    <w:rsid w:val="00F82CCA"/>
    <w:rsid w:val="00F83306"/>
    <w:rsid w:val="00F839D0"/>
    <w:rsid w:val="00F83A56"/>
    <w:rsid w:val="00F846BC"/>
    <w:rsid w:val="00F84C0A"/>
    <w:rsid w:val="00F84C7A"/>
    <w:rsid w:val="00F85054"/>
    <w:rsid w:val="00F8514A"/>
    <w:rsid w:val="00F857E1"/>
    <w:rsid w:val="00F85AAC"/>
    <w:rsid w:val="00F86029"/>
    <w:rsid w:val="00F86809"/>
    <w:rsid w:val="00F87195"/>
    <w:rsid w:val="00F87425"/>
    <w:rsid w:val="00F87AFF"/>
    <w:rsid w:val="00F87E19"/>
    <w:rsid w:val="00F910F0"/>
    <w:rsid w:val="00F916E8"/>
    <w:rsid w:val="00F9195C"/>
    <w:rsid w:val="00F91D18"/>
    <w:rsid w:val="00F91E5A"/>
    <w:rsid w:val="00F9232D"/>
    <w:rsid w:val="00F9238D"/>
    <w:rsid w:val="00F92766"/>
    <w:rsid w:val="00F92A8B"/>
    <w:rsid w:val="00F92F17"/>
    <w:rsid w:val="00F9525C"/>
    <w:rsid w:val="00F95628"/>
    <w:rsid w:val="00F95B64"/>
    <w:rsid w:val="00F95CCD"/>
    <w:rsid w:val="00F966CB"/>
    <w:rsid w:val="00F9674E"/>
    <w:rsid w:val="00F96D14"/>
    <w:rsid w:val="00F9715D"/>
    <w:rsid w:val="00F972D5"/>
    <w:rsid w:val="00F97371"/>
    <w:rsid w:val="00F977B9"/>
    <w:rsid w:val="00FA0D7D"/>
    <w:rsid w:val="00FA0DF4"/>
    <w:rsid w:val="00FA1BF6"/>
    <w:rsid w:val="00FA1F98"/>
    <w:rsid w:val="00FA2168"/>
    <w:rsid w:val="00FA2DDA"/>
    <w:rsid w:val="00FA2E3A"/>
    <w:rsid w:val="00FA3F81"/>
    <w:rsid w:val="00FA40E2"/>
    <w:rsid w:val="00FA4CB6"/>
    <w:rsid w:val="00FA4CBC"/>
    <w:rsid w:val="00FA53F0"/>
    <w:rsid w:val="00FA5680"/>
    <w:rsid w:val="00FA74A0"/>
    <w:rsid w:val="00FA75EA"/>
    <w:rsid w:val="00FA7713"/>
    <w:rsid w:val="00FB03BA"/>
    <w:rsid w:val="00FB0A15"/>
    <w:rsid w:val="00FB0C79"/>
    <w:rsid w:val="00FB156D"/>
    <w:rsid w:val="00FB1607"/>
    <w:rsid w:val="00FB1807"/>
    <w:rsid w:val="00FB28A0"/>
    <w:rsid w:val="00FB2C55"/>
    <w:rsid w:val="00FB2E37"/>
    <w:rsid w:val="00FB336E"/>
    <w:rsid w:val="00FB3B26"/>
    <w:rsid w:val="00FB3FA7"/>
    <w:rsid w:val="00FB4F0B"/>
    <w:rsid w:val="00FB6684"/>
    <w:rsid w:val="00FB67B8"/>
    <w:rsid w:val="00FB67CA"/>
    <w:rsid w:val="00FB6D25"/>
    <w:rsid w:val="00FB6EF5"/>
    <w:rsid w:val="00FB6F9A"/>
    <w:rsid w:val="00FB7157"/>
    <w:rsid w:val="00FB71B6"/>
    <w:rsid w:val="00FB766B"/>
    <w:rsid w:val="00FB7699"/>
    <w:rsid w:val="00FB7B6C"/>
    <w:rsid w:val="00FB7B7E"/>
    <w:rsid w:val="00FB7B7F"/>
    <w:rsid w:val="00FB7CC5"/>
    <w:rsid w:val="00FC0A1D"/>
    <w:rsid w:val="00FC0B71"/>
    <w:rsid w:val="00FC11AA"/>
    <w:rsid w:val="00FC154D"/>
    <w:rsid w:val="00FC1E91"/>
    <w:rsid w:val="00FC1F4E"/>
    <w:rsid w:val="00FC20B0"/>
    <w:rsid w:val="00FC20C7"/>
    <w:rsid w:val="00FC2184"/>
    <w:rsid w:val="00FC232C"/>
    <w:rsid w:val="00FC320A"/>
    <w:rsid w:val="00FC392D"/>
    <w:rsid w:val="00FC457D"/>
    <w:rsid w:val="00FC46A2"/>
    <w:rsid w:val="00FC47A9"/>
    <w:rsid w:val="00FC4E5C"/>
    <w:rsid w:val="00FC4F89"/>
    <w:rsid w:val="00FC5133"/>
    <w:rsid w:val="00FC5C02"/>
    <w:rsid w:val="00FC655B"/>
    <w:rsid w:val="00FC65CA"/>
    <w:rsid w:val="00FC75A7"/>
    <w:rsid w:val="00FC7FE4"/>
    <w:rsid w:val="00FD0876"/>
    <w:rsid w:val="00FD0E4F"/>
    <w:rsid w:val="00FD16E2"/>
    <w:rsid w:val="00FD1A01"/>
    <w:rsid w:val="00FD27BC"/>
    <w:rsid w:val="00FD3009"/>
    <w:rsid w:val="00FD313C"/>
    <w:rsid w:val="00FD378E"/>
    <w:rsid w:val="00FD39A0"/>
    <w:rsid w:val="00FD3C20"/>
    <w:rsid w:val="00FD3C7B"/>
    <w:rsid w:val="00FD486C"/>
    <w:rsid w:val="00FD499F"/>
    <w:rsid w:val="00FD4B69"/>
    <w:rsid w:val="00FD4E8F"/>
    <w:rsid w:val="00FD53CB"/>
    <w:rsid w:val="00FD605B"/>
    <w:rsid w:val="00FD6224"/>
    <w:rsid w:val="00FD67AA"/>
    <w:rsid w:val="00FD6ED7"/>
    <w:rsid w:val="00FD788F"/>
    <w:rsid w:val="00FD7B41"/>
    <w:rsid w:val="00FD7D23"/>
    <w:rsid w:val="00FE00D0"/>
    <w:rsid w:val="00FE067E"/>
    <w:rsid w:val="00FE08A6"/>
    <w:rsid w:val="00FE12D1"/>
    <w:rsid w:val="00FE1932"/>
    <w:rsid w:val="00FE1C3C"/>
    <w:rsid w:val="00FE1F30"/>
    <w:rsid w:val="00FE2533"/>
    <w:rsid w:val="00FE26B6"/>
    <w:rsid w:val="00FE2728"/>
    <w:rsid w:val="00FE2DE6"/>
    <w:rsid w:val="00FE531D"/>
    <w:rsid w:val="00FE546C"/>
    <w:rsid w:val="00FE5578"/>
    <w:rsid w:val="00FE56D6"/>
    <w:rsid w:val="00FE58CB"/>
    <w:rsid w:val="00FE5A43"/>
    <w:rsid w:val="00FE62C2"/>
    <w:rsid w:val="00FE6801"/>
    <w:rsid w:val="00FE7813"/>
    <w:rsid w:val="00FE7B3B"/>
    <w:rsid w:val="00FF0257"/>
    <w:rsid w:val="00FF08CD"/>
    <w:rsid w:val="00FF0DBC"/>
    <w:rsid w:val="00FF14BF"/>
    <w:rsid w:val="00FF15B4"/>
    <w:rsid w:val="00FF15B5"/>
    <w:rsid w:val="00FF25A6"/>
    <w:rsid w:val="00FF2798"/>
    <w:rsid w:val="00FF2DE7"/>
    <w:rsid w:val="00FF3C1D"/>
    <w:rsid w:val="00FF3FDD"/>
    <w:rsid w:val="00FF42CD"/>
    <w:rsid w:val="00FF4DE2"/>
    <w:rsid w:val="00FF5457"/>
    <w:rsid w:val="00FF59BE"/>
    <w:rsid w:val="00FF5A90"/>
    <w:rsid w:val="00FF5B04"/>
    <w:rsid w:val="00FF5BFC"/>
    <w:rsid w:val="00FF5C63"/>
    <w:rsid w:val="00FF5E01"/>
    <w:rsid w:val="00FF608B"/>
    <w:rsid w:val="00FF6481"/>
    <w:rsid w:val="00FF6D73"/>
    <w:rsid w:val="00FF704C"/>
    <w:rsid w:val="00FF7227"/>
    <w:rsid w:val="00FF7837"/>
    <w:rsid w:val="00FF7F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V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;"/>
  <w14:docId w14:val="2916DF02"/>
  <w15:docId w15:val="{256B880B-DB04-46E9-9335-379C4B73CE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31DEC"/>
    <w:rPr>
      <w:rFonts w:ascii="Arial" w:hAnsi="Arial"/>
      <w:sz w:val="22"/>
      <w:lang w:val="es-VE" w:eastAsia="es-ES"/>
    </w:rPr>
  </w:style>
  <w:style w:type="paragraph" w:styleId="Ttulo1">
    <w:name w:val="heading 1"/>
    <w:basedOn w:val="Ttulo2"/>
    <w:next w:val="Texto"/>
    <w:qFormat/>
    <w:rsid w:val="00971729"/>
    <w:pPr>
      <w:numPr>
        <w:ilvl w:val="0"/>
      </w:numPr>
      <w:tabs>
        <w:tab w:val="clear" w:pos="705"/>
        <w:tab w:val="num" w:pos="851"/>
      </w:tabs>
      <w:ind w:left="851" w:hanging="851"/>
      <w:outlineLvl w:val="0"/>
    </w:pPr>
    <w:rPr>
      <w:i/>
    </w:rPr>
  </w:style>
  <w:style w:type="paragraph" w:styleId="Ttulo2">
    <w:name w:val="heading 2"/>
    <w:basedOn w:val="Normal"/>
    <w:next w:val="Texto"/>
    <w:autoRedefine/>
    <w:qFormat/>
    <w:rsid w:val="000A0401"/>
    <w:pPr>
      <w:keepNext/>
      <w:numPr>
        <w:ilvl w:val="1"/>
        <w:numId w:val="2"/>
      </w:numPr>
      <w:tabs>
        <w:tab w:val="clear" w:pos="990"/>
        <w:tab w:val="num" w:pos="851"/>
      </w:tabs>
      <w:spacing w:line="240" w:lineRule="atLeast"/>
      <w:ind w:left="851" w:hanging="851"/>
      <w:outlineLvl w:val="1"/>
    </w:pPr>
    <w:rPr>
      <w:b/>
      <w:bCs/>
      <w:caps/>
    </w:rPr>
  </w:style>
  <w:style w:type="paragraph" w:styleId="Ttulo3">
    <w:name w:val="heading 3"/>
    <w:basedOn w:val="Ttulo2"/>
    <w:next w:val="Texto"/>
    <w:qFormat/>
    <w:rsid w:val="00971729"/>
    <w:pPr>
      <w:numPr>
        <w:ilvl w:val="2"/>
      </w:numPr>
      <w:tabs>
        <w:tab w:val="clear" w:pos="990"/>
        <w:tab w:val="num" w:pos="851"/>
      </w:tabs>
      <w:spacing w:before="240"/>
      <w:ind w:left="851" w:hanging="851"/>
      <w:outlineLvl w:val="2"/>
    </w:pPr>
    <w:rPr>
      <w:rFonts w:cs="Arial"/>
      <w:i/>
      <w:caps w:val="0"/>
    </w:rPr>
  </w:style>
  <w:style w:type="paragraph" w:styleId="Ttulo4">
    <w:name w:val="heading 4"/>
    <w:basedOn w:val="Ttulo3"/>
    <w:next w:val="Texto"/>
    <w:qFormat/>
    <w:rsid w:val="009B7040"/>
    <w:pPr>
      <w:numPr>
        <w:ilvl w:val="3"/>
      </w:numPr>
      <w:tabs>
        <w:tab w:val="clear" w:pos="1080"/>
        <w:tab w:val="left" w:pos="851"/>
      </w:tabs>
      <w:ind w:left="851" w:hanging="851"/>
      <w:jc w:val="both"/>
      <w:outlineLvl w:val="3"/>
    </w:pPr>
    <w:rPr>
      <w:i w:val="0"/>
    </w:rPr>
  </w:style>
  <w:style w:type="paragraph" w:styleId="Ttulo5">
    <w:name w:val="heading 5"/>
    <w:basedOn w:val="Normal"/>
    <w:next w:val="Normal"/>
    <w:qFormat/>
    <w:rsid w:val="004B099C"/>
    <w:pPr>
      <w:keepNext/>
      <w:spacing w:line="240" w:lineRule="atLeast"/>
      <w:jc w:val="center"/>
      <w:outlineLvl w:val="4"/>
    </w:pPr>
    <w:rPr>
      <w:b/>
      <w:sz w:val="13"/>
    </w:rPr>
  </w:style>
  <w:style w:type="paragraph" w:styleId="Ttulo6">
    <w:name w:val="heading 6"/>
    <w:basedOn w:val="Normal"/>
    <w:next w:val="Normal"/>
    <w:qFormat/>
    <w:rsid w:val="004B099C"/>
    <w:pPr>
      <w:keepNext/>
      <w:spacing w:line="240" w:lineRule="atLeast"/>
      <w:jc w:val="center"/>
      <w:outlineLvl w:val="5"/>
    </w:pPr>
    <w:rPr>
      <w:b/>
      <w:sz w:val="14"/>
    </w:rPr>
  </w:style>
  <w:style w:type="paragraph" w:styleId="Ttulo7">
    <w:name w:val="heading 7"/>
    <w:basedOn w:val="Normal"/>
    <w:next w:val="Normal"/>
    <w:qFormat/>
    <w:rsid w:val="004B099C"/>
    <w:pPr>
      <w:keepNext/>
      <w:jc w:val="center"/>
      <w:outlineLvl w:val="6"/>
    </w:pPr>
    <w:rPr>
      <w:b/>
      <w:sz w:val="29"/>
    </w:rPr>
  </w:style>
  <w:style w:type="paragraph" w:styleId="Ttulo8">
    <w:name w:val="heading 8"/>
    <w:basedOn w:val="Normal"/>
    <w:next w:val="Normal"/>
    <w:qFormat/>
    <w:rsid w:val="004B099C"/>
    <w:pPr>
      <w:keepNext/>
      <w:spacing w:line="240" w:lineRule="atLeast"/>
      <w:outlineLvl w:val="7"/>
    </w:pPr>
    <w:rPr>
      <w:b/>
      <w:sz w:val="12"/>
    </w:rPr>
  </w:style>
  <w:style w:type="paragraph" w:styleId="Ttulo9">
    <w:name w:val="heading 9"/>
    <w:basedOn w:val="Normal"/>
    <w:next w:val="Normal"/>
    <w:qFormat/>
    <w:rsid w:val="004B099C"/>
    <w:pPr>
      <w:keepNext/>
      <w:outlineLvl w:val="8"/>
    </w:pPr>
    <w:rPr>
      <w:sz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Texto">
    <w:name w:val="Texto"/>
    <w:basedOn w:val="Normal"/>
    <w:link w:val="TextoCarCar"/>
    <w:rsid w:val="00F41B71"/>
    <w:pPr>
      <w:spacing w:before="120" w:after="120"/>
      <w:ind w:left="851"/>
      <w:jc w:val="both"/>
    </w:pPr>
    <w:rPr>
      <w:szCs w:val="22"/>
    </w:rPr>
  </w:style>
  <w:style w:type="character" w:customStyle="1" w:styleId="TextoCarCar">
    <w:name w:val="Texto Car Car"/>
    <w:basedOn w:val="Fuentedeprrafopredeter"/>
    <w:link w:val="Texto"/>
    <w:rsid w:val="00F41B71"/>
    <w:rPr>
      <w:rFonts w:ascii="Arial" w:hAnsi="Arial"/>
      <w:sz w:val="22"/>
      <w:szCs w:val="22"/>
      <w:lang w:val="es-VE" w:eastAsia="es-ES" w:bidi="ar-SA"/>
    </w:rPr>
  </w:style>
  <w:style w:type="paragraph" w:styleId="Encabezado">
    <w:name w:val="header"/>
    <w:basedOn w:val="Normal"/>
    <w:semiHidden/>
    <w:rsid w:val="004B099C"/>
    <w:pPr>
      <w:tabs>
        <w:tab w:val="center" w:pos="4419"/>
        <w:tab w:val="right" w:pos="8838"/>
      </w:tabs>
    </w:pPr>
  </w:style>
  <w:style w:type="paragraph" w:customStyle="1" w:styleId="Textoconguion">
    <w:name w:val="Texto con guion"/>
    <w:basedOn w:val="Texto"/>
    <w:link w:val="TextoconguionCarCar"/>
    <w:rsid w:val="00CF767E"/>
    <w:pPr>
      <w:numPr>
        <w:numId w:val="9"/>
      </w:numPr>
      <w:tabs>
        <w:tab w:val="clear" w:pos="720"/>
        <w:tab w:val="num" w:pos="1276"/>
      </w:tabs>
      <w:ind w:left="1276" w:hanging="425"/>
    </w:pPr>
  </w:style>
  <w:style w:type="character" w:customStyle="1" w:styleId="TextoconguionCarCar">
    <w:name w:val="Texto con guion Car Car"/>
    <w:basedOn w:val="TextoCarCar"/>
    <w:link w:val="Textoconguion"/>
    <w:rsid w:val="00CF767E"/>
    <w:rPr>
      <w:rFonts w:ascii="Arial" w:hAnsi="Arial"/>
      <w:sz w:val="22"/>
      <w:szCs w:val="22"/>
      <w:lang w:val="es-VE" w:eastAsia="es-ES" w:bidi="ar-SA"/>
    </w:rPr>
  </w:style>
  <w:style w:type="paragraph" w:customStyle="1" w:styleId="Texto2">
    <w:name w:val="Texto 2"/>
    <w:basedOn w:val="Textoconguion"/>
    <w:link w:val="Texto2CarCar"/>
    <w:semiHidden/>
    <w:rsid w:val="009B369E"/>
    <w:pPr>
      <w:numPr>
        <w:numId w:val="0"/>
      </w:numPr>
      <w:ind w:left="1080"/>
    </w:pPr>
  </w:style>
  <w:style w:type="character" w:customStyle="1" w:styleId="Texto2CarCar">
    <w:name w:val="Texto 2 Car Car"/>
    <w:basedOn w:val="TextoconguionCarCar"/>
    <w:link w:val="Texto2"/>
    <w:rsid w:val="009B369E"/>
    <w:rPr>
      <w:rFonts w:ascii="Arial" w:hAnsi="Arial"/>
      <w:sz w:val="22"/>
      <w:szCs w:val="22"/>
      <w:lang w:val="es-VE" w:eastAsia="es-ES" w:bidi="ar-SA"/>
    </w:rPr>
  </w:style>
  <w:style w:type="paragraph" w:styleId="Piedepgina">
    <w:name w:val="footer"/>
    <w:basedOn w:val="Normal"/>
    <w:semiHidden/>
    <w:rsid w:val="004B099C"/>
    <w:pPr>
      <w:tabs>
        <w:tab w:val="center" w:pos="4419"/>
        <w:tab w:val="right" w:pos="8838"/>
      </w:tabs>
    </w:pPr>
  </w:style>
  <w:style w:type="paragraph" w:customStyle="1" w:styleId="TEXTO0">
    <w:name w:val="TEXTO"/>
    <w:basedOn w:val="Normal"/>
    <w:semiHidden/>
    <w:rsid w:val="004B099C"/>
    <w:pPr>
      <w:spacing w:before="240"/>
      <w:ind w:left="567"/>
      <w:jc w:val="both"/>
    </w:pPr>
    <w:rPr>
      <w:sz w:val="24"/>
    </w:rPr>
  </w:style>
  <w:style w:type="paragraph" w:customStyle="1" w:styleId="Texto00">
    <w:name w:val="Texto 0"/>
    <w:basedOn w:val="Texto"/>
    <w:semiHidden/>
    <w:rsid w:val="004B099C"/>
    <w:pPr>
      <w:ind w:left="0"/>
    </w:pPr>
  </w:style>
  <w:style w:type="paragraph" w:customStyle="1" w:styleId="Encabezado1">
    <w:name w:val="Encabezado 1"/>
    <w:basedOn w:val="Normal"/>
    <w:semiHidden/>
    <w:rsid w:val="004B099C"/>
    <w:rPr>
      <w:sz w:val="19"/>
    </w:rPr>
  </w:style>
  <w:style w:type="paragraph" w:customStyle="1" w:styleId="Encabezado2">
    <w:name w:val="Encabezado 2"/>
    <w:basedOn w:val="Encabezado1"/>
    <w:semiHidden/>
    <w:rsid w:val="004B099C"/>
    <w:pPr>
      <w:jc w:val="center"/>
    </w:pPr>
  </w:style>
  <w:style w:type="paragraph" w:customStyle="1" w:styleId="Encabezado3">
    <w:name w:val="Encabezado 3"/>
    <w:basedOn w:val="Normal"/>
    <w:semiHidden/>
    <w:rsid w:val="004B099C"/>
    <w:rPr>
      <w:b/>
      <w:sz w:val="16"/>
    </w:rPr>
  </w:style>
  <w:style w:type="paragraph" w:customStyle="1" w:styleId="Encabezado-1">
    <w:name w:val="Encabezado -1"/>
    <w:basedOn w:val="Encabezado1"/>
    <w:semiHidden/>
    <w:rsid w:val="004B099C"/>
    <w:rPr>
      <w:b/>
      <w:sz w:val="13"/>
    </w:rPr>
  </w:style>
  <w:style w:type="paragraph" w:styleId="Textoindependiente2">
    <w:name w:val="Body Text 2"/>
    <w:basedOn w:val="Normal"/>
    <w:semiHidden/>
    <w:rsid w:val="004B099C"/>
    <w:pPr>
      <w:jc w:val="both"/>
    </w:pPr>
    <w:rPr>
      <w:sz w:val="24"/>
    </w:rPr>
  </w:style>
  <w:style w:type="paragraph" w:styleId="Textoindependiente3">
    <w:name w:val="Body Text 3"/>
    <w:basedOn w:val="Normal"/>
    <w:semiHidden/>
    <w:rsid w:val="004B099C"/>
    <w:rPr>
      <w:sz w:val="24"/>
    </w:rPr>
  </w:style>
  <w:style w:type="paragraph" w:styleId="Textoindependiente">
    <w:name w:val="Body Text"/>
    <w:basedOn w:val="Normal"/>
    <w:semiHidden/>
    <w:rsid w:val="004B099C"/>
    <w:pPr>
      <w:jc w:val="both"/>
    </w:pPr>
  </w:style>
  <w:style w:type="character" w:styleId="Nmerodepgina">
    <w:name w:val="page number"/>
    <w:basedOn w:val="Fuentedeprrafopredeter"/>
    <w:semiHidden/>
    <w:rsid w:val="004B099C"/>
  </w:style>
  <w:style w:type="paragraph" w:styleId="Sangra3detindependiente">
    <w:name w:val="Body Text Indent 3"/>
    <w:basedOn w:val="Normal"/>
    <w:semiHidden/>
    <w:rsid w:val="004B099C"/>
    <w:pPr>
      <w:tabs>
        <w:tab w:val="left" w:pos="3119"/>
        <w:tab w:val="left" w:pos="6238"/>
      </w:tabs>
      <w:ind w:left="851" w:hanging="851"/>
      <w:jc w:val="both"/>
    </w:pPr>
    <w:rPr>
      <w:sz w:val="24"/>
    </w:rPr>
  </w:style>
  <w:style w:type="paragraph" w:styleId="Textodebloque">
    <w:name w:val="Block Text"/>
    <w:basedOn w:val="Normal"/>
    <w:semiHidden/>
    <w:rsid w:val="004B099C"/>
    <w:pPr>
      <w:tabs>
        <w:tab w:val="left" w:pos="3119"/>
        <w:tab w:val="left" w:pos="6238"/>
      </w:tabs>
      <w:ind w:left="567" w:right="-92"/>
      <w:jc w:val="both"/>
      <w:outlineLvl w:val="0"/>
    </w:pPr>
    <w:rPr>
      <w:color w:val="000000"/>
      <w:sz w:val="24"/>
    </w:rPr>
  </w:style>
  <w:style w:type="paragraph" w:styleId="Sangradetextonormal">
    <w:name w:val="Body Text Indent"/>
    <w:basedOn w:val="Normal"/>
    <w:semiHidden/>
    <w:rsid w:val="004B099C"/>
    <w:pPr>
      <w:ind w:left="567"/>
    </w:pPr>
    <w:rPr>
      <w:sz w:val="24"/>
    </w:rPr>
  </w:style>
  <w:style w:type="paragraph" w:styleId="Sangra2detindependiente">
    <w:name w:val="Body Text Indent 2"/>
    <w:basedOn w:val="Normal"/>
    <w:semiHidden/>
    <w:rsid w:val="004B099C"/>
    <w:pPr>
      <w:ind w:left="567"/>
    </w:pPr>
    <w:rPr>
      <w:color w:val="000000"/>
      <w:sz w:val="24"/>
    </w:rPr>
  </w:style>
  <w:style w:type="paragraph" w:customStyle="1" w:styleId="Normal1">
    <w:name w:val="Normal1"/>
    <w:basedOn w:val="Normal"/>
    <w:semiHidden/>
    <w:rsid w:val="004B099C"/>
    <w:pPr>
      <w:tabs>
        <w:tab w:val="left" w:pos="2835"/>
      </w:tabs>
      <w:spacing w:before="240"/>
      <w:ind w:left="709"/>
      <w:jc w:val="both"/>
    </w:pPr>
    <w:rPr>
      <w:sz w:val="24"/>
    </w:rPr>
  </w:style>
  <w:style w:type="paragraph" w:styleId="TDC1">
    <w:name w:val="toc 1"/>
    <w:basedOn w:val="Normal"/>
    <w:next w:val="Normal"/>
    <w:autoRedefine/>
    <w:uiPriority w:val="39"/>
    <w:rsid w:val="00D940F7"/>
    <w:pPr>
      <w:tabs>
        <w:tab w:val="left" w:pos="1134"/>
        <w:tab w:val="right" w:leader="dot" w:pos="9396"/>
      </w:tabs>
      <w:spacing w:before="120"/>
      <w:ind w:left="567" w:right="475" w:hanging="567"/>
    </w:pPr>
    <w:rPr>
      <w:rFonts w:cs="Arial"/>
      <w:b/>
      <w:bCs/>
      <w:caps/>
      <w:noProof/>
      <w:szCs w:val="22"/>
    </w:rPr>
  </w:style>
  <w:style w:type="paragraph" w:styleId="TDC2">
    <w:name w:val="toc 2"/>
    <w:basedOn w:val="Normal"/>
    <w:next w:val="Normal"/>
    <w:autoRedefine/>
    <w:uiPriority w:val="39"/>
    <w:rsid w:val="00D940F7"/>
    <w:pPr>
      <w:tabs>
        <w:tab w:val="left" w:pos="1134"/>
        <w:tab w:val="right" w:leader="dot" w:pos="9356"/>
      </w:tabs>
      <w:spacing w:before="120"/>
      <w:ind w:left="1134" w:right="475" w:hanging="567"/>
    </w:pPr>
    <w:rPr>
      <w:bCs/>
      <w:caps/>
      <w:szCs w:val="24"/>
    </w:rPr>
  </w:style>
  <w:style w:type="paragraph" w:styleId="TDC3">
    <w:name w:val="toc 3"/>
    <w:basedOn w:val="Normal"/>
    <w:next w:val="Normal"/>
    <w:autoRedefine/>
    <w:uiPriority w:val="39"/>
    <w:rsid w:val="00131DEC"/>
    <w:pPr>
      <w:tabs>
        <w:tab w:val="left" w:pos="1843"/>
        <w:tab w:val="right" w:leader="dot" w:pos="9396"/>
      </w:tabs>
      <w:spacing w:before="120"/>
      <w:ind w:left="1843" w:hanging="709"/>
    </w:pPr>
    <w:rPr>
      <w:noProof/>
      <w:szCs w:val="22"/>
    </w:rPr>
  </w:style>
  <w:style w:type="paragraph" w:styleId="TDC4">
    <w:name w:val="toc 4"/>
    <w:basedOn w:val="Normal"/>
    <w:next w:val="Normal"/>
    <w:autoRedefine/>
    <w:uiPriority w:val="39"/>
    <w:rsid w:val="005472F7"/>
    <w:pPr>
      <w:tabs>
        <w:tab w:val="right" w:leader="dot" w:pos="9396"/>
      </w:tabs>
      <w:spacing w:before="120"/>
      <w:ind w:left="2835" w:hanging="992"/>
    </w:pPr>
    <w:rPr>
      <w:szCs w:val="24"/>
    </w:rPr>
  </w:style>
  <w:style w:type="character" w:styleId="Hipervnculo">
    <w:name w:val="Hyperlink"/>
    <w:basedOn w:val="Fuentedeprrafopredeter"/>
    <w:uiPriority w:val="99"/>
    <w:rsid w:val="004B099C"/>
    <w:rPr>
      <w:color w:val="0000FF"/>
      <w:u w:val="single"/>
    </w:rPr>
  </w:style>
  <w:style w:type="paragraph" w:customStyle="1" w:styleId="Titulo1">
    <w:name w:val="Titulo 1"/>
    <w:basedOn w:val="Normal"/>
    <w:semiHidden/>
    <w:rsid w:val="004B099C"/>
    <w:pPr>
      <w:numPr>
        <w:numId w:val="3"/>
      </w:numPr>
      <w:spacing w:before="120" w:after="120"/>
      <w:ind w:hanging="720"/>
      <w:jc w:val="both"/>
    </w:pPr>
    <w:rPr>
      <w:rFonts w:cs="Arial"/>
      <w:b/>
      <w:bCs/>
      <w:i/>
      <w:iCs/>
      <w:caps/>
      <w:sz w:val="24"/>
    </w:rPr>
  </w:style>
  <w:style w:type="paragraph" w:customStyle="1" w:styleId="TEXTO1">
    <w:name w:val="TEXTO 1"/>
    <w:basedOn w:val="Normal"/>
    <w:semiHidden/>
    <w:rsid w:val="004B099C"/>
    <w:pPr>
      <w:spacing w:before="240" w:after="120"/>
      <w:ind w:left="720"/>
      <w:jc w:val="both"/>
    </w:pPr>
    <w:rPr>
      <w:sz w:val="24"/>
    </w:rPr>
  </w:style>
  <w:style w:type="paragraph" w:customStyle="1" w:styleId="VietaPunto11">
    <w:name w:val="Viñeta Punto 1.1"/>
    <w:basedOn w:val="Titulo2"/>
    <w:semiHidden/>
    <w:rsid w:val="004B099C"/>
    <w:pPr>
      <w:numPr>
        <w:numId w:val="4"/>
      </w:numPr>
      <w:tabs>
        <w:tab w:val="clear" w:pos="2739"/>
        <w:tab w:val="left" w:pos="1800"/>
      </w:tabs>
      <w:ind w:left="1800"/>
    </w:pPr>
    <w:rPr>
      <w:b w:val="0"/>
      <w:sz w:val="24"/>
      <w:szCs w:val="20"/>
      <w:lang w:val="es-ES_tradnl"/>
    </w:rPr>
  </w:style>
  <w:style w:type="paragraph" w:customStyle="1" w:styleId="Titulo2">
    <w:name w:val="Titulo 2"/>
    <w:basedOn w:val="Normal"/>
    <w:semiHidden/>
    <w:rsid w:val="004B099C"/>
    <w:pPr>
      <w:spacing w:before="120" w:after="120"/>
      <w:ind w:left="426"/>
      <w:jc w:val="both"/>
    </w:pPr>
    <w:rPr>
      <w:rFonts w:cs="Arial"/>
      <w:b/>
      <w:szCs w:val="22"/>
    </w:rPr>
  </w:style>
  <w:style w:type="paragraph" w:customStyle="1" w:styleId="VietaPunto111">
    <w:name w:val="Viñeta Punto 1.1.1"/>
    <w:basedOn w:val="VietaPunto11"/>
    <w:semiHidden/>
    <w:rsid w:val="004B099C"/>
    <w:pPr>
      <w:numPr>
        <w:numId w:val="5"/>
      </w:numPr>
      <w:tabs>
        <w:tab w:val="clear" w:pos="1146"/>
        <w:tab w:val="clear" w:pos="1800"/>
        <w:tab w:val="left" w:pos="2520"/>
      </w:tabs>
      <w:ind w:left="2520"/>
    </w:pPr>
  </w:style>
  <w:style w:type="paragraph" w:customStyle="1" w:styleId="VietaPunto111Cont">
    <w:name w:val="Viñeta Punto 1.1.1 Cont."/>
    <w:basedOn w:val="VietaPunto111"/>
    <w:semiHidden/>
    <w:rsid w:val="004B099C"/>
    <w:pPr>
      <w:numPr>
        <w:numId w:val="0"/>
      </w:numPr>
      <w:ind w:left="2520"/>
    </w:pPr>
  </w:style>
  <w:style w:type="paragraph" w:customStyle="1" w:styleId="VietaGuion111">
    <w:name w:val="Viñeta Guion 1.1.1"/>
    <w:basedOn w:val="VietaPunto111Cont"/>
    <w:semiHidden/>
    <w:rsid w:val="004B099C"/>
    <w:pPr>
      <w:tabs>
        <w:tab w:val="clear" w:pos="2520"/>
        <w:tab w:val="left" w:pos="2880"/>
      </w:tabs>
      <w:ind w:left="2880" w:hanging="360"/>
    </w:pPr>
  </w:style>
  <w:style w:type="paragraph" w:customStyle="1" w:styleId="Textoconguioncont">
    <w:name w:val="Texto con guion cont"/>
    <w:basedOn w:val="Textoconguion"/>
    <w:rsid w:val="00CF767E"/>
    <w:pPr>
      <w:numPr>
        <w:numId w:val="0"/>
      </w:numPr>
      <w:tabs>
        <w:tab w:val="left" w:pos="1276"/>
      </w:tabs>
      <w:ind w:left="1276"/>
    </w:pPr>
  </w:style>
  <w:style w:type="paragraph" w:styleId="TDC8">
    <w:name w:val="toc 8"/>
    <w:basedOn w:val="Normal"/>
    <w:next w:val="Normal"/>
    <w:autoRedefine/>
    <w:semiHidden/>
    <w:rsid w:val="004B099C"/>
    <w:pPr>
      <w:ind w:left="1680"/>
    </w:pPr>
    <w:rPr>
      <w:sz w:val="24"/>
      <w:szCs w:val="21"/>
    </w:rPr>
  </w:style>
  <w:style w:type="paragraph" w:customStyle="1" w:styleId="Textoguion11Cont">
    <w:name w:val="Texto guion 1.1 Cont"/>
    <w:basedOn w:val="Textoconguioncont"/>
    <w:semiHidden/>
    <w:rsid w:val="004B099C"/>
    <w:pPr>
      <w:tabs>
        <w:tab w:val="left" w:pos="2160"/>
      </w:tabs>
      <w:ind w:left="2160"/>
    </w:pPr>
  </w:style>
  <w:style w:type="paragraph" w:styleId="TDC9">
    <w:name w:val="toc 9"/>
    <w:basedOn w:val="Normal"/>
    <w:next w:val="Normal"/>
    <w:autoRedefine/>
    <w:semiHidden/>
    <w:rsid w:val="004B099C"/>
    <w:pPr>
      <w:ind w:left="1920"/>
    </w:pPr>
    <w:rPr>
      <w:sz w:val="24"/>
      <w:szCs w:val="21"/>
    </w:rPr>
  </w:style>
  <w:style w:type="paragraph" w:styleId="TDC5">
    <w:name w:val="toc 5"/>
    <w:basedOn w:val="Normal"/>
    <w:next w:val="Normal"/>
    <w:autoRedefine/>
    <w:semiHidden/>
    <w:rsid w:val="004B099C"/>
    <w:pPr>
      <w:ind w:left="960"/>
    </w:pPr>
    <w:rPr>
      <w:sz w:val="24"/>
      <w:szCs w:val="21"/>
    </w:rPr>
  </w:style>
  <w:style w:type="paragraph" w:styleId="TDC6">
    <w:name w:val="toc 6"/>
    <w:basedOn w:val="Normal"/>
    <w:next w:val="Normal"/>
    <w:autoRedefine/>
    <w:semiHidden/>
    <w:rsid w:val="004B099C"/>
    <w:pPr>
      <w:ind w:left="1200"/>
    </w:pPr>
    <w:rPr>
      <w:sz w:val="24"/>
      <w:szCs w:val="21"/>
    </w:rPr>
  </w:style>
  <w:style w:type="paragraph" w:styleId="TDC7">
    <w:name w:val="toc 7"/>
    <w:basedOn w:val="Normal"/>
    <w:next w:val="Normal"/>
    <w:autoRedefine/>
    <w:semiHidden/>
    <w:rsid w:val="004B099C"/>
    <w:pPr>
      <w:ind w:left="1440"/>
    </w:pPr>
    <w:rPr>
      <w:sz w:val="24"/>
      <w:szCs w:val="21"/>
    </w:rPr>
  </w:style>
  <w:style w:type="paragraph" w:customStyle="1" w:styleId="Texto3">
    <w:name w:val="Texto 3"/>
    <w:basedOn w:val="Texto"/>
    <w:link w:val="Texto3Car"/>
    <w:semiHidden/>
    <w:rsid w:val="008519A4"/>
    <w:pPr>
      <w:ind w:left="1980"/>
    </w:pPr>
  </w:style>
  <w:style w:type="character" w:customStyle="1" w:styleId="Texto3Car">
    <w:name w:val="Texto 3 Car"/>
    <w:basedOn w:val="Fuentedeprrafopredeter"/>
    <w:link w:val="Texto3"/>
    <w:rsid w:val="008519A4"/>
    <w:rPr>
      <w:rFonts w:ascii="Arial" w:hAnsi="Arial"/>
      <w:sz w:val="22"/>
      <w:szCs w:val="22"/>
      <w:lang w:val="es-ES_tradnl" w:eastAsia="es-ES" w:bidi="ar-SA"/>
    </w:rPr>
  </w:style>
  <w:style w:type="paragraph" w:customStyle="1" w:styleId="Textoa111">
    <w:name w:val="Texto a) 1.1.1"/>
    <w:basedOn w:val="Normal"/>
    <w:semiHidden/>
    <w:rsid w:val="004B099C"/>
    <w:pPr>
      <w:tabs>
        <w:tab w:val="left" w:pos="2520"/>
      </w:tabs>
      <w:spacing w:before="120" w:after="120"/>
      <w:ind w:left="2520" w:hanging="360"/>
      <w:jc w:val="both"/>
    </w:pPr>
    <w:rPr>
      <w:sz w:val="24"/>
    </w:rPr>
  </w:style>
  <w:style w:type="paragraph" w:customStyle="1" w:styleId="xl24">
    <w:name w:val="xl24"/>
    <w:basedOn w:val="Normal"/>
    <w:semiHidden/>
    <w:rsid w:val="004B099C"/>
    <w:pPr>
      <w:spacing w:before="100" w:beforeAutospacing="1" w:after="100" w:afterAutospacing="1"/>
    </w:pPr>
    <w:rPr>
      <w:rFonts w:eastAsia="Arial Unicode MS" w:cs="Arial"/>
      <w:sz w:val="24"/>
      <w:szCs w:val="24"/>
      <w:lang w:val="es-ES"/>
    </w:rPr>
  </w:style>
  <w:style w:type="paragraph" w:customStyle="1" w:styleId="xl25">
    <w:name w:val="xl25"/>
    <w:basedOn w:val="Normal"/>
    <w:semiHidden/>
    <w:rsid w:val="004B099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Arial Unicode MS" w:cs="Arial"/>
      <w:sz w:val="24"/>
      <w:szCs w:val="24"/>
      <w:lang w:val="es-ES"/>
    </w:rPr>
  </w:style>
  <w:style w:type="paragraph" w:customStyle="1" w:styleId="xl26">
    <w:name w:val="xl26"/>
    <w:basedOn w:val="Normal"/>
    <w:semiHidden/>
    <w:rsid w:val="004B099C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Arial Unicode MS" w:cs="Arial"/>
      <w:b/>
      <w:bCs/>
      <w:sz w:val="24"/>
      <w:szCs w:val="24"/>
      <w:lang w:val="es-ES"/>
    </w:rPr>
  </w:style>
  <w:style w:type="paragraph" w:customStyle="1" w:styleId="xl27">
    <w:name w:val="xl27"/>
    <w:basedOn w:val="Normal"/>
    <w:semiHidden/>
    <w:rsid w:val="004B099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Arial Unicode MS" w:cs="Arial"/>
      <w:sz w:val="24"/>
      <w:szCs w:val="24"/>
      <w:lang w:val="es-ES"/>
    </w:rPr>
  </w:style>
  <w:style w:type="paragraph" w:customStyle="1" w:styleId="xl28">
    <w:name w:val="xl28"/>
    <w:basedOn w:val="Normal"/>
    <w:semiHidden/>
    <w:rsid w:val="004B099C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eastAsia="Arial Unicode MS" w:cs="Arial"/>
      <w:b/>
      <w:bCs/>
      <w:sz w:val="24"/>
      <w:szCs w:val="24"/>
      <w:lang w:val="es-ES"/>
    </w:rPr>
  </w:style>
  <w:style w:type="paragraph" w:customStyle="1" w:styleId="xl29">
    <w:name w:val="xl29"/>
    <w:basedOn w:val="Normal"/>
    <w:semiHidden/>
    <w:rsid w:val="004B099C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eastAsia="Arial Unicode MS" w:cs="Arial"/>
      <w:b/>
      <w:bCs/>
      <w:sz w:val="24"/>
      <w:szCs w:val="24"/>
      <w:lang w:val="es-ES"/>
    </w:rPr>
  </w:style>
  <w:style w:type="paragraph" w:customStyle="1" w:styleId="xl30">
    <w:name w:val="xl30"/>
    <w:basedOn w:val="Normal"/>
    <w:semiHidden/>
    <w:rsid w:val="004B099C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eastAsia="Arial Unicode MS" w:cs="Arial"/>
      <w:b/>
      <w:bCs/>
      <w:sz w:val="24"/>
      <w:szCs w:val="24"/>
      <w:lang w:val="es-ES"/>
    </w:rPr>
  </w:style>
  <w:style w:type="paragraph" w:customStyle="1" w:styleId="Textoa111Cont">
    <w:name w:val="Texto a) 1.1.1 Cont."/>
    <w:basedOn w:val="Normal"/>
    <w:semiHidden/>
    <w:rsid w:val="004B099C"/>
    <w:pPr>
      <w:spacing w:before="120" w:after="120"/>
      <w:ind w:left="2520"/>
      <w:jc w:val="both"/>
    </w:pPr>
    <w:rPr>
      <w:sz w:val="24"/>
      <w:szCs w:val="24"/>
    </w:rPr>
  </w:style>
  <w:style w:type="paragraph" w:customStyle="1" w:styleId="Lista1">
    <w:name w:val="Lista1"/>
    <w:basedOn w:val="Normal"/>
    <w:semiHidden/>
    <w:rsid w:val="004B099C"/>
    <w:pPr>
      <w:numPr>
        <w:numId w:val="6"/>
      </w:numPr>
      <w:jc w:val="both"/>
    </w:pPr>
    <w:rPr>
      <w:sz w:val="24"/>
      <w:lang w:val="en-GB"/>
    </w:rPr>
  </w:style>
  <w:style w:type="paragraph" w:customStyle="1" w:styleId="TEXTO20">
    <w:name w:val="TEXTO2"/>
    <w:basedOn w:val="Normal"/>
    <w:autoRedefine/>
    <w:semiHidden/>
    <w:rsid w:val="004B099C"/>
    <w:pPr>
      <w:tabs>
        <w:tab w:val="num" w:pos="1400"/>
      </w:tabs>
      <w:ind w:left="1400" w:hanging="360"/>
      <w:jc w:val="both"/>
    </w:pPr>
    <w:rPr>
      <w:rFonts w:cs="Arial"/>
      <w:color w:val="000000"/>
      <w:sz w:val="24"/>
    </w:rPr>
  </w:style>
  <w:style w:type="paragraph" w:customStyle="1" w:styleId="NORMAL2">
    <w:name w:val="NORMAL2"/>
    <w:basedOn w:val="Normal"/>
    <w:semiHidden/>
    <w:rsid w:val="004B099C"/>
    <w:pPr>
      <w:ind w:left="1134"/>
      <w:jc w:val="both"/>
    </w:pPr>
    <w:rPr>
      <w:sz w:val="24"/>
    </w:rPr>
  </w:style>
  <w:style w:type="paragraph" w:styleId="Descripcin">
    <w:name w:val="caption"/>
    <w:basedOn w:val="Texto"/>
    <w:next w:val="Normal"/>
    <w:qFormat/>
    <w:rsid w:val="005F2D4D"/>
    <w:pPr>
      <w:jc w:val="center"/>
    </w:pPr>
    <w:rPr>
      <w:sz w:val="16"/>
      <w:szCs w:val="16"/>
    </w:rPr>
  </w:style>
  <w:style w:type="paragraph" w:customStyle="1" w:styleId="Texto4">
    <w:name w:val="Texto 4"/>
    <w:basedOn w:val="Texto3"/>
    <w:semiHidden/>
    <w:rsid w:val="00A90747"/>
    <w:pPr>
      <w:ind w:left="2880"/>
    </w:pPr>
  </w:style>
  <w:style w:type="paragraph" w:styleId="Tabladeilustraciones">
    <w:name w:val="table of figures"/>
    <w:basedOn w:val="Normal"/>
    <w:next w:val="Normal"/>
    <w:uiPriority w:val="99"/>
    <w:rsid w:val="00AB2A71"/>
  </w:style>
  <w:style w:type="paragraph" w:customStyle="1" w:styleId="Vieta-1">
    <w:name w:val="Viñeta-1"/>
    <w:basedOn w:val="Texto"/>
    <w:semiHidden/>
    <w:rsid w:val="00051371"/>
    <w:pPr>
      <w:numPr>
        <w:numId w:val="7"/>
      </w:numPr>
      <w:tabs>
        <w:tab w:val="left" w:pos="992"/>
      </w:tabs>
    </w:pPr>
    <w:rPr>
      <w:szCs w:val="20"/>
      <w:lang w:val="es-ES_tradnl"/>
    </w:rPr>
  </w:style>
  <w:style w:type="paragraph" w:customStyle="1" w:styleId="TextoconPunto">
    <w:name w:val="Texto con Punto"/>
    <w:basedOn w:val="Vieta-1"/>
    <w:rsid w:val="00CF767E"/>
    <w:pPr>
      <w:tabs>
        <w:tab w:val="clear" w:pos="992"/>
        <w:tab w:val="left" w:pos="1276"/>
      </w:tabs>
      <w:ind w:left="1276" w:hanging="425"/>
    </w:pPr>
  </w:style>
  <w:style w:type="paragraph" w:customStyle="1" w:styleId="Textoa">
    <w:name w:val="Texto a)"/>
    <w:basedOn w:val="Texto"/>
    <w:rsid w:val="00E03299"/>
    <w:pPr>
      <w:numPr>
        <w:numId w:val="8"/>
      </w:numPr>
      <w:tabs>
        <w:tab w:val="clear" w:pos="2989"/>
        <w:tab w:val="num" w:pos="1276"/>
      </w:tabs>
      <w:ind w:left="1276" w:hanging="425"/>
    </w:pPr>
    <w:rPr>
      <w:lang w:val="es-ES"/>
    </w:rPr>
  </w:style>
  <w:style w:type="paragraph" w:customStyle="1" w:styleId="Textovietasguin">
    <w:name w:val="Texto viñetas guión"/>
    <w:basedOn w:val="Textoconguion"/>
    <w:rsid w:val="00CF767E"/>
    <w:pPr>
      <w:numPr>
        <w:numId w:val="1"/>
      </w:numPr>
      <w:tabs>
        <w:tab w:val="clear" w:pos="1211"/>
        <w:tab w:val="num" w:pos="1560"/>
      </w:tabs>
      <w:ind w:left="1560" w:hanging="284"/>
    </w:pPr>
  </w:style>
  <w:style w:type="paragraph" w:customStyle="1" w:styleId="ANEXOS">
    <w:name w:val="ANEXOS"/>
    <w:basedOn w:val="Ttulo"/>
    <w:rsid w:val="00CF767E"/>
    <w:pPr>
      <w:numPr>
        <w:numId w:val="10"/>
      </w:numPr>
      <w:spacing w:before="120" w:after="120"/>
      <w:ind w:left="703" w:hanging="703"/>
    </w:pPr>
    <w:rPr>
      <w:sz w:val="24"/>
      <w:szCs w:val="24"/>
    </w:rPr>
  </w:style>
  <w:style w:type="paragraph" w:styleId="Ttulo">
    <w:name w:val="Title"/>
    <w:basedOn w:val="Normal"/>
    <w:qFormat/>
    <w:rsid w:val="00CF767E"/>
    <w:pPr>
      <w:spacing w:before="240" w:after="60"/>
      <w:jc w:val="center"/>
      <w:outlineLvl w:val="0"/>
    </w:pPr>
    <w:rPr>
      <w:rFonts w:cs="Arial"/>
      <w:b/>
      <w:bCs/>
      <w:kern w:val="28"/>
      <w:sz w:val="32"/>
      <w:szCs w:val="32"/>
    </w:rPr>
  </w:style>
  <w:style w:type="paragraph" w:styleId="Textodeglobo">
    <w:name w:val="Balloon Text"/>
    <w:basedOn w:val="Normal"/>
    <w:semiHidden/>
    <w:rsid w:val="00481737"/>
    <w:rPr>
      <w:rFonts w:ascii="Tahoma" w:hAnsi="Tahoma" w:cs="Tahoma"/>
      <w:sz w:val="16"/>
      <w:szCs w:val="16"/>
    </w:rPr>
  </w:style>
  <w:style w:type="paragraph" w:customStyle="1" w:styleId="TPARRAFOINGENIERIA">
    <w:name w:val="TPARRAFO INGENIERIA"/>
    <w:basedOn w:val="Normal"/>
    <w:link w:val="TPARRAFOINGENIERIACar"/>
    <w:rsid w:val="00C855C5"/>
    <w:pPr>
      <w:spacing w:before="240" w:after="120"/>
      <w:ind w:left="851"/>
      <w:jc w:val="both"/>
    </w:pPr>
    <w:rPr>
      <w:rFonts w:cs="Arial"/>
      <w:szCs w:val="24"/>
      <w:lang w:val="es-ES"/>
    </w:rPr>
  </w:style>
  <w:style w:type="character" w:customStyle="1" w:styleId="TPARRAFOINGENIERIACar">
    <w:name w:val="TPARRAFO INGENIERIA Car"/>
    <w:link w:val="TPARRAFOINGENIERIA"/>
    <w:rsid w:val="00C855C5"/>
    <w:rPr>
      <w:rFonts w:ascii="Arial" w:hAnsi="Arial" w:cs="Arial"/>
      <w:sz w:val="22"/>
      <w:szCs w:val="24"/>
      <w:lang w:val="es-ES" w:eastAsia="es-ES"/>
    </w:rPr>
  </w:style>
  <w:style w:type="character" w:styleId="Textodelmarcadordeposicin">
    <w:name w:val="Placeholder Text"/>
    <w:basedOn w:val="Fuentedeprrafopredeter"/>
    <w:uiPriority w:val="99"/>
    <w:semiHidden/>
    <w:rsid w:val="00E83259"/>
    <w:rPr>
      <w:color w:val="808080"/>
    </w:rPr>
  </w:style>
  <w:style w:type="table" w:styleId="Tablaconcuadrcula">
    <w:name w:val="Table Grid"/>
    <w:basedOn w:val="Tablanormal"/>
    <w:rsid w:val="00C01F2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rsid w:val="005E3B61"/>
    <w:pPr>
      <w:autoSpaceDE w:val="0"/>
      <w:autoSpaceDN w:val="0"/>
      <w:adjustRightInd w:val="0"/>
    </w:pPr>
    <w:rPr>
      <w:color w:val="000000"/>
      <w:sz w:val="24"/>
      <w:szCs w:val="24"/>
      <w:lang w:val="es-VE"/>
    </w:rPr>
  </w:style>
  <w:style w:type="table" w:customStyle="1" w:styleId="Tablanormal21">
    <w:name w:val="Tabla normal 21"/>
    <w:basedOn w:val="Tablanormal"/>
    <w:uiPriority w:val="42"/>
    <w:rsid w:val="00FA7713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NormalWeb">
    <w:name w:val="Normal (Web)"/>
    <w:basedOn w:val="Normal"/>
    <w:uiPriority w:val="99"/>
    <w:semiHidden/>
    <w:unhideWhenUsed/>
    <w:rsid w:val="00276E78"/>
    <w:pPr>
      <w:spacing w:before="100" w:beforeAutospacing="1" w:after="100" w:afterAutospacing="1"/>
    </w:pPr>
    <w:rPr>
      <w:rFonts w:ascii="Times New Roman" w:eastAsiaTheme="minorEastAsia" w:hAnsi="Times New Roman"/>
      <w:sz w:val="24"/>
      <w:szCs w:val="24"/>
      <w:lang w:eastAsia="es-VE"/>
    </w:rPr>
  </w:style>
  <w:style w:type="character" w:styleId="Mencinsinresolver">
    <w:name w:val="Unresolved Mention"/>
    <w:basedOn w:val="Fuentedeprrafopredeter"/>
    <w:uiPriority w:val="99"/>
    <w:semiHidden/>
    <w:unhideWhenUsed/>
    <w:rsid w:val="00F22B06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8B409E"/>
    <w:rPr>
      <w:color w:val="954F72"/>
      <w:u w:val="single"/>
    </w:rPr>
  </w:style>
  <w:style w:type="paragraph" w:customStyle="1" w:styleId="msonormal0">
    <w:name w:val="msonormal"/>
    <w:basedOn w:val="Normal"/>
    <w:rsid w:val="008B409E"/>
    <w:pPr>
      <w:spacing w:before="100" w:beforeAutospacing="1" w:after="100" w:afterAutospacing="1"/>
    </w:pPr>
    <w:rPr>
      <w:rFonts w:ascii="Times New Roman" w:hAnsi="Times New Roman"/>
      <w:sz w:val="24"/>
      <w:szCs w:val="24"/>
      <w:lang w:val="es-PE" w:eastAsia="es-PE"/>
    </w:rPr>
  </w:style>
  <w:style w:type="paragraph" w:customStyle="1" w:styleId="xl64">
    <w:name w:val="xl64"/>
    <w:basedOn w:val="Normal"/>
    <w:rsid w:val="008B409E"/>
    <w:pPr>
      <w:shd w:val="clear" w:color="000000" w:fill="33CCCC"/>
      <w:spacing w:before="100" w:beforeAutospacing="1" w:after="100" w:afterAutospacing="1"/>
      <w:jc w:val="center"/>
    </w:pPr>
    <w:rPr>
      <w:rFonts w:ascii="Times New Roman" w:hAnsi="Times New Roman"/>
      <w:b/>
      <w:bCs/>
      <w:sz w:val="24"/>
      <w:szCs w:val="24"/>
      <w:lang w:val="es-PE" w:eastAsia="es-PE"/>
    </w:rPr>
  </w:style>
  <w:style w:type="paragraph" w:customStyle="1" w:styleId="xl65">
    <w:name w:val="xl65"/>
    <w:basedOn w:val="Normal"/>
    <w:rsid w:val="008B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  <w:jc w:val="center"/>
    </w:pPr>
    <w:rPr>
      <w:rFonts w:ascii="Times New Roman" w:hAnsi="Times New Roman"/>
      <w:b/>
      <w:bCs/>
      <w:sz w:val="24"/>
      <w:szCs w:val="24"/>
      <w:lang w:val="es-PE" w:eastAsia="es-PE"/>
    </w:rPr>
  </w:style>
  <w:style w:type="paragraph" w:customStyle="1" w:styleId="xl66">
    <w:name w:val="xl66"/>
    <w:basedOn w:val="Normal"/>
    <w:rsid w:val="008B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  <w:jc w:val="center"/>
    </w:pPr>
    <w:rPr>
      <w:rFonts w:ascii="Times New Roman" w:hAnsi="Times New Roman"/>
      <w:b/>
      <w:bCs/>
      <w:sz w:val="24"/>
      <w:szCs w:val="24"/>
      <w:lang w:val="es-PE" w:eastAsia="es-PE"/>
    </w:rPr>
  </w:style>
  <w:style w:type="paragraph" w:customStyle="1" w:styleId="xl67">
    <w:name w:val="xl67"/>
    <w:basedOn w:val="Normal"/>
    <w:rsid w:val="008B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  <w:jc w:val="center"/>
    </w:pPr>
    <w:rPr>
      <w:rFonts w:ascii="Times New Roman" w:hAnsi="Times New Roman"/>
      <w:sz w:val="24"/>
      <w:szCs w:val="24"/>
      <w:lang w:val="es-PE" w:eastAsia="es-PE"/>
    </w:rPr>
  </w:style>
  <w:style w:type="paragraph" w:customStyle="1" w:styleId="xl68">
    <w:name w:val="xl68"/>
    <w:basedOn w:val="Normal"/>
    <w:rsid w:val="008B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  <w:jc w:val="center"/>
    </w:pPr>
    <w:rPr>
      <w:rFonts w:ascii="Times New Roman" w:hAnsi="Times New Roman"/>
      <w:sz w:val="24"/>
      <w:szCs w:val="24"/>
      <w:lang w:val="es-PE" w:eastAsia="es-PE"/>
    </w:rPr>
  </w:style>
  <w:style w:type="paragraph" w:customStyle="1" w:styleId="xl69">
    <w:name w:val="xl69"/>
    <w:basedOn w:val="Normal"/>
    <w:rsid w:val="008B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sz w:val="24"/>
      <w:szCs w:val="24"/>
      <w:lang w:val="es-PE" w:eastAsia="es-PE"/>
    </w:rPr>
  </w:style>
  <w:style w:type="paragraph" w:customStyle="1" w:styleId="xl70">
    <w:name w:val="xl70"/>
    <w:basedOn w:val="Normal"/>
    <w:rsid w:val="008B4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sz w:val="24"/>
      <w:szCs w:val="24"/>
      <w:lang w:val="es-PE" w:eastAsia="es-P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33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4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1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16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68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54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2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77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63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6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8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62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0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6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8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4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3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9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9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56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8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8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3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9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8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8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95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5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6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45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0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6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8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3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33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0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0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4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9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7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0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04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39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4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1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34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96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9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3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8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3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4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0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4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9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54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tmp"/><Relationship Id="rId29" Type="http://schemas.openxmlformats.org/officeDocument/2006/relationships/image" Target="media/image21.png"/><Relationship Id="rId11" Type="http://schemas.openxmlformats.org/officeDocument/2006/relationships/image" Target="media/image3.tmp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tmp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7.tmp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header" Target="header2.xml"/><Relationship Id="rId10" Type="http://schemas.openxmlformats.org/officeDocument/2006/relationships/image" Target="media/image2.tmp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torres\Documents\PROYECTOS\1798\PLANTILLA%20DOCUMENTO%201798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B6D92E-ECDD-4BE1-94FC-212AC66E74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PLANTILLA DOCUMENTO 1798</Template>
  <TotalTime>1872</TotalTime>
  <Pages>27</Pages>
  <Words>1819</Words>
  <Characters>10008</Characters>
  <Application>Microsoft Office Word</Application>
  <DocSecurity>0</DocSecurity>
  <Lines>83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REV.</vt:lpstr>
    </vt:vector>
  </TitlesOfParts>
  <Company>Incostas S.A.</Company>
  <LinksUpToDate>false</LinksUpToDate>
  <CharactersWithSpaces>11804</CharactersWithSpaces>
  <SharedDoc>false</SharedDoc>
  <HLinks>
    <vt:vector size="30" baseType="variant">
      <vt:variant>
        <vt:i4>1769527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_Toc277765494</vt:lpwstr>
      </vt:variant>
      <vt:variant>
        <vt:i4>1769527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_Toc277765493</vt:lpwstr>
      </vt:variant>
      <vt:variant>
        <vt:i4>1769527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_Toc277765492</vt:lpwstr>
      </vt:variant>
      <vt:variant>
        <vt:i4>1769527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_Toc277765491</vt:lpwstr>
      </vt:variant>
      <vt:variant>
        <vt:i4>1769527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_Toc277765490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REV.</dc:title>
  <dc:subject>Formato de Documentos</dc:subject>
  <dc:creator>michel miguel marchan manuel</dc:creator>
  <cp:lastModifiedBy>PC</cp:lastModifiedBy>
  <cp:revision>595</cp:revision>
  <cp:lastPrinted>2021-11-12T14:29:00Z</cp:lastPrinted>
  <dcterms:created xsi:type="dcterms:W3CDTF">2020-10-09T17:36:00Z</dcterms:created>
  <dcterms:modified xsi:type="dcterms:W3CDTF">2021-11-26T12:47:00Z</dcterms:modified>
</cp:coreProperties>
</file>